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C6" w:rsidRDefault="008759E6" w:rsidP="008759E6">
      <w:pPr>
        <w:pStyle w:val="21"/>
        <w:spacing w:after="0" w:line="240" w:lineRule="auto"/>
        <w:ind w:left="0"/>
        <w:jc w:val="center"/>
        <w:rPr>
          <w:sz w:val="18"/>
          <w:szCs w:val="18"/>
        </w:rPr>
      </w:pPr>
      <w:r w:rsidRPr="005251BF">
        <w:rPr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DA6CC6">
        <w:rPr>
          <w:sz w:val="18"/>
          <w:szCs w:val="18"/>
        </w:rPr>
        <w:t>Приложение №1</w:t>
      </w:r>
    </w:p>
    <w:p w:rsidR="00DA6CC6" w:rsidRDefault="00DA6CC6" w:rsidP="00DA6CC6">
      <w:pPr>
        <w:pStyle w:val="21"/>
        <w:spacing w:after="0" w:line="240" w:lineRule="auto"/>
        <w:ind w:left="0"/>
        <w:jc w:val="right"/>
        <w:rPr>
          <w:sz w:val="18"/>
          <w:szCs w:val="18"/>
        </w:rPr>
      </w:pPr>
      <w:r>
        <w:rPr>
          <w:b/>
          <w:sz w:val="18"/>
          <w:szCs w:val="18"/>
        </w:rPr>
        <w:t>к  Поручению  на  проведение</w:t>
      </w:r>
    </w:p>
    <w:p w:rsidR="00DA6CC6" w:rsidRDefault="008759E6" w:rsidP="008759E6">
      <w:pPr>
        <w:pStyle w:val="21"/>
        <w:spacing w:after="0" w:line="240" w:lineRule="auto"/>
        <w:ind w:left="0"/>
        <w:jc w:val="center"/>
        <w:rPr>
          <w:b/>
          <w:sz w:val="18"/>
          <w:szCs w:val="18"/>
        </w:rPr>
      </w:pPr>
      <w:r w:rsidRPr="005251BF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="00DA6CC6">
        <w:rPr>
          <w:b/>
          <w:sz w:val="18"/>
          <w:szCs w:val="18"/>
        </w:rPr>
        <w:t xml:space="preserve">закупочной  процедуры  </w:t>
      </w:r>
    </w:p>
    <w:p w:rsidR="00DA6CC6" w:rsidRDefault="00DA6CC6" w:rsidP="00DA6CC6">
      <w:pPr>
        <w:jc w:val="right"/>
        <w:rPr>
          <w:b/>
        </w:rPr>
      </w:pPr>
    </w:p>
    <w:p w:rsidR="00E51F69" w:rsidRDefault="00E51F69" w:rsidP="00E51F69">
      <w:pPr>
        <w:jc w:val="center"/>
        <w:rPr>
          <w:b/>
        </w:rPr>
      </w:pPr>
      <w:r>
        <w:rPr>
          <w:b/>
        </w:rPr>
        <w:t>ТЕХНИЧЕСКО</w:t>
      </w:r>
      <w:r w:rsidR="00B72E5A">
        <w:rPr>
          <w:b/>
        </w:rPr>
        <w:t>Е</w:t>
      </w:r>
      <w:r>
        <w:rPr>
          <w:b/>
        </w:rPr>
        <w:t xml:space="preserve"> ЗАДАНИ</w:t>
      </w:r>
      <w:r w:rsidR="00B72E5A">
        <w:rPr>
          <w:b/>
        </w:rPr>
        <w:t>Е</w:t>
      </w:r>
    </w:p>
    <w:p w:rsidR="005251BF" w:rsidRDefault="00E51F69" w:rsidP="00E51F69">
      <w:pPr>
        <w:jc w:val="center"/>
      </w:pPr>
      <w:r>
        <w:t xml:space="preserve">открытый </w:t>
      </w:r>
      <w:r w:rsidRPr="00593ED7">
        <w:t>запрос предложений</w:t>
      </w:r>
    </w:p>
    <w:p w:rsidR="00E51F69" w:rsidRDefault="00E51F69" w:rsidP="00E51F69">
      <w:pPr>
        <w:jc w:val="center"/>
      </w:pPr>
      <w:r>
        <w:t xml:space="preserve"> по выбору исполнителя работ </w:t>
      </w:r>
      <w:r w:rsidR="00593ED7">
        <w:t>по</w:t>
      </w:r>
      <w:r w:rsidR="005251BF">
        <w:t xml:space="preserve"> </w:t>
      </w:r>
      <w:r w:rsidR="000A047E">
        <w:t>разработке новой редакции декларации безопасности</w:t>
      </w:r>
      <w:r w:rsidR="00593ED7" w:rsidRPr="00593ED7">
        <w:t xml:space="preserve"> ГТС</w:t>
      </w:r>
      <w:r w:rsidR="00593ED7">
        <w:t xml:space="preserve"> </w:t>
      </w:r>
      <w:r w:rsidR="009F0097">
        <w:t xml:space="preserve">Нива </w:t>
      </w:r>
      <w:r w:rsidR="00593ED7">
        <w:t>ГЭС-</w:t>
      </w:r>
      <w:r w:rsidR="00184CBF">
        <w:t>1,2,3</w:t>
      </w:r>
      <w:r w:rsidR="005251BF">
        <w:t xml:space="preserve"> </w:t>
      </w:r>
      <w:r w:rsidR="009F0097">
        <w:t>к</w:t>
      </w:r>
      <w:r w:rsidR="00593ED7">
        <w:t xml:space="preserve">аскада </w:t>
      </w:r>
      <w:proofErr w:type="spellStart"/>
      <w:r w:rsidR="00593ED7">
        <w:t>Нивских</w:t>
      </w:r>
      <w:proofErr w:type="spellEnd"/>
      <w:r w:rsidR="00593ED7">
        <w:t xml:space="preserve"> ГЭС </w:t>
      </w:r>
      <w:r>
        <w:t>филиала «</w:t>
      </w:r>
      <w:r w:rsidR="00593ED7" w:rsidRPr="00B33054">
        <w:t>Кольский</w:t>
      </w:r>
      <w:r w:rsidRPr="00B33054">
        <w:t>» ОАО «ТГК-1».</w:t>
      </w:r>
    </w:p>
    <w:p w:rsidR="00DB4AC3" w:rsidRPr="00B33054" w:rsidRDefault="00DB4AC3" w:rsidP="00E51F69">
      <w:pPr>
        <w:jc w:val="center"/>
      </w:pPr>
    </w:p>
    <w:p w:rsidR="004E5A44" w:rsidRPr="00B33054" w:rsidRDefault="004E5A44" w:rsidP="004E5A44">
      <w:pPr>
        <w:jc w:val="center"/>
        <w:rPr>
          <w:b/>
        </w:rPr>
      </w:pPr>
      <w:r w:rsidRPr="00B33054">
        <w:rPr>
          <w:b/>
        </w:rPr>
        <w:t xml:space="preserve">(номер закупки по ГКПЗ: </w:t>
      </w:r>
      <w:r w:rsidR="00985AF1" w:rsidRPr="00B33054">
        <w:rPr>
          <w:b/>
        </w:rPr>
        <w:t>2200/2.17</w:t>
      </w:r>
      <w:r w:rsidR="00B33054" w:rsidRPr="00B33054">
        <w:rPr>
          <w:b/>
        </w:rPr>
        <w:t>-17</w:t>
      </w:r>
      <w:r w:rsidR="009006D3">
        <w:rPr>
          <w:b/>
        </w:rPr>
        <w:t>42</w:t>
      </w:r>
      <w:r w:rsidRPr="00B33054">
        <w:rPr>
          <w:b/>
        </w:rPr>
        <w:t>)</w:t>
      </w:r>
    </w:p>
    <w:p w:rsidR="00593ED7" w:rsidRDefault="00593ED7" w:rsidP="004E5A44">
      <w:pPr>
        <w:jc w:val="center"/>
      </w:pPr>
    </w:p>
    <w:p w:rsidR="00E51F69" w:rsidRDefault="00E51F69" w:rsidP="009F0097">
      <w:pPr>
        <w:ind w:firstLine="709"/>
        <w:jc w:val="both"/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Общие требования.</w:t>
      </w:r>
      <w:proofErr w:type="gramEnd"/>
    </w:p>
    <w:p w:rsidR="00DF6761" w:rsidRPr="00DF6761" w:rsidRDefault="00E51F69" w:rsidP="009F0097">
      <w:pPr>
        <w:ind w:firstLine="709"/>
        <w:jc w:val="both"/>
      </w:pPr>
      <w:r>
        <w:rPr>
          <w:b/>
        </w:rPr>
        <w:t>Требования к месту выполнения работ:</w:t>
      </w:r>
      <w:r>
        <w:t xml:space="preserve"> </w:t>
      </w:r>
      <w:r w:rsidR="00184CBF">
        <w:t>Мурманская област</w:t>
      </w:r>
      <w:r w:rsidR="00B33054">
        <w:t>ь:</w:t>
      </w:r>
      <w:r w:rsidR="00184CBF">
        <w:t xml:space="preserve"> г. Полярные Зори, Нива</w:t>
      </w:r>
      <w:r w:rsidR="004E5A44">
        <w:t xml:space="preserve"> ГЭС</w:t>
      </w:r>
      <w:r w:rsidR="00184CBF">
        <w:t>-1</w:t>
      </w:r>
      <w:r w:rsidR="00B33054">
        <w:t>; п. Нивский</w:t>
      </w:r>
      <w:r w:rsidR="008759E6">
        <w:t>,</w:t>
      </w:r>
      <w:r w:rsidR="00B33054">
        <w:t xml:space="preserve"> Нива ГЭС-2; г. Кандалакша</w:t>
      </w:r>
      <w:r w:rsidR="008759E6">
        <w:t>,</w:t>
      </w:r>
      <w:r w:rsidR="00B33054">
        <w:t xml:space="preserve"> Нива ГЭС-3.</w:t>
      </w:r>
    </w:p>
    <w:p w:rsidR="00E51F69" w:rsidRDefault="00E51F69" w:rsidP="00CD16C5">
      <w:pPr>
        <w:jc w:val="both"/>
      </w:pPr>
      <w:r>
        <w:t>Должно</w:t>
      </w:r>
      <w:r w:rsidR="009102E8">
        <w:t xml:space="preserve">сть, ФИО и контактный телефон </w:t>
      </w:r>
      <w:r>
        <w:t xml:space="preserve">ответственного лица, составившего техническое задание: </w:t>
      </w:r>
      <w:r w:rsidR="008759E6">
        <w:t>начальник гидротехнической службы</w:t>
      </w:r>
      <w:r w:rsidR="009F0097">
        <w:t xml:space="preserve"> филиала «Кольский»</w:t>
      </w:r>
      <w:r w:rsidR="008759E6">
        <w:t xml:space="preserve"> ОАО «ТГК-1»</w:t>
      </w:r>
      <w:r w:rsidR="009F0097">
        <w:t xml:space="preserve"> - </w:t>
      </w:r>
      <w:r w:rsidR="008759E6">
        <w:t>Клевакин Игорь Александрович, тел.:(815-53) 6</w:t>
      </w:r>
      <w:r w:rsidR="00593ED7">
        <w:t>9-380</w:t>
      </w:r>
      <w:r w:rsidR="003F7083">
        <w:t>, мобильный телефон: +7 921 </w:t>
      </w:r>
      <w:r w:rsidR="008759E6">
        <w:t>708</w:t>
      </w:r>
      <w:r w:rsidR="003F7083">
        <w:t xml:space="preserve"> </w:t>
      </w:r>
      <w:r w:rsidR="008759E6">
        <w:t>09 62</w:t>
      </w:r>
    </w:p>
    <w:p w:rsidR="00E51F69" w:rsidRDefault="00E51F69" w:rsidP="00CD16C5">
      <w:pPr>
        <w:jc w:val="both"/>
      </w:pPr>
    </w:p>
    <w:p w:rsidR="00E51F69" w:rsidRPr="001C3A7F" w:rsidRDefault="00E51F69" w:rsidP="009F0097">
      <w:pPr>
        <w:ind w:firstLine="709"/>
        <w:jc w:val="both"/>
        <w:rPr>
          <w:b/>
        </w:rPr>
      </w:pPr>
      <w:r>
        <w:rPr>
          <w:b/>
        </w:rPr>
        <w:t xml:space="preserve">Требования к срокам </w:t>
      </w:r>
      <w:r w:rsidRPr="001C3A7F">
        <w:rPr>
          <w:b/>
        </w:rPr>
        <w:t>выполнения работ:</w:t>
      </w:r>
    </w:p>
    <w:p w:rsidR="00E51F69" w:rsidRPr="001C3A7F" w:rsidRDefault="00E51F69" w:rsidP="00CD16C5">
      <w:pPr>
        <w:jc w:val="both"/>
      </w:pPr>
      <w:r w:rsidRPr="001C3A7F">
        <w:t>Начало                «</w:t>
      </w:r>
      <w:r w:rsidR="009102E8" w:rsidRPr="001C3A7F">
        <w:t>01</w:t>
      </w:r>
      <w:r w:rsidRPr="001C3A7F">
        <w:t xml:space="preserve">» </w:t>
      </w:r>
      <w:r w:rsidR="006167EC">
        <w:t xml:space="preserve">августа </w:t>
      </w:r>
      <w:r w:rsidR="00B33054" w:rsidRPr="001C3A7F">
        <w:t>2011</w:t>
      </w:r>
      <w:r w:rsidR="00184CBF" w:rsidRPr="001C3A7F">
        <w:t xml:space="preserve"> </w:t>
      </w:r>
      <w:r w:rsidRPr="001C3A7F">
        <w:t>г.</w:t>
      </w:r>
    </w:p>
    <w:p w:rsidR="00E51F69" w:rsidRPr="001C3A7F" w:rsidRDefault="00E51F69" w:rsidP="00CD16C5">
      <w:pPr>
        <w:jc w:val="both"/>
      </w:pPr>
      <w:r w:rsidRPr="001C3A7F">
        <w:t>Окончание          «</w:t>
      </w:r>
      <w:r w:rsidR="009F0097">
        <w:t>29</w:t>
      </w:r>
      <w:r w:rsidRPr="001C3A7F">
        <w:t xml:space="preserve">» </w:t>
      </w:r>
      <w:r w:rsidR="006167EC">
        <w:t>сентября</w:t>
      </w:r>
      <w:r w:rsidRPr="001C3A7F">
        <w:t xml:space="preserve"> </w:t>
      </w:r>
      <w:r w:rsidR="004A6911" w:rsidRPr="001C3A7F">
        <w:t>20</w:t>
      </w:r>
      <w:r w:rsidR="00B33054" w:rsidRPr="001C3A7F">
        <w:t>1</w:t>
      </w:r>
      <w:r w:rsidR="00DB68F8">
        <w:t>2</w:t>
      </w:r>
      <w:r w:rsidR="00184CBF" w:rsidRPr="001C3A7F">
        <w:t xml:space="preserve"> </w:t>
      </w:r>
      <w:r w:rsidRPr="001C3A7F">
        <w:t>г.</w:t>
      </w:r>
    </w:p>
    <w:p w:rsidR="00E51F69" w:rsidRDefault="00E51F69" w:rsidP="00CD16C5">
      <w:pPr>
        <w:jc w:val="both"/>
      </w:pPr>
    </w:p>
    <w:p w:rsidR="0018026C" w:rsidRPr="008759E6" w:rsidRDefault="00E51F69" w:rsidP="005251BF">
      <w:pPr>
        <w:ind w:firstLine="709"/>
        <w:jc w:val="both"/>
      </w:pPr>
      <w:r>
        <w:rPr>
          <w:b/>
        </w:rPr>
        <w:t xml:space="preserve">Предельная цена закупки </w:t>
      </w:r>
      <w:r w:rsidR="004A6911">
        <w:rPr>
          <w:b/>
        </w:rPr>
        <w:t>–</w:t>
      </w:r>
      <w:r>
        <w:rPr>
          <w:b/>
        </w:rPr>
        <w:t xml:space="preserve"> </w:t>
      </w:r>
      <w:r w:rsidR="005251BF">
        <w:t>Не объявляется.</w:t>
      </w:r>
    </w:p>
    <w:p w:rsidR="00131151" w:rsidRPr="00B33054" w:rsidRDefault="00131151" w:rsidP="00CD16C5">
      <w:pPr>
        <w:jc w:val="both"/>
      </w:pPr>
    </w:p>
    <w:p w:rsidR="00E51F69" w:rsidRDefault="00E51F69" w:rsidP="00CD16C5">
      <w:pPr>
        <w:ind w:firstLine="567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51F69" w:rsidRDefault="00E51F69" w:rsidP="00CD16C5">
      <w:pPr>
        <w:jc w:val="both"/>
        <w:rPr>
          <w:i/>
          <w:color w:val="FF0000"/>
        </w:rPr>
      </w:pPr>
    </w:p>
    <w:p w:rsidR="009F0097" w:rsidRDefault="000D35D8" w:rsidP="009F0097">
      <w:pPr>
        <w:ind w:firstLine="709"/>
        <w:jc w:val="both"/>
      </w:pPr>
      <w:r w:rsidRPr="000D35D8">
        <w:rPr>
          <w:b/>
        </w:rPr>
        <w:t xml:space="preserve">Цель работы: </w:t>
      </w:r>
      <w:r w:rsidR="009F0097">
        <w:t>переработка</w:t>
      </w:r>
      <w:r w:rsidR="00F44826">
        <w:t xml:space="preserve"> Деклараций</w:t>
      </w:r>
      <w:r>
        <w:t xml:space="preserve"> безопасности гид</w:t>
      </w:r>
      <w:r w:rsidR="00184CBF">
        <w:t xml:space="preserve">ротехнических сооружений Нива </w:t>
      </w:r>
      <w:r>
        <w:t xml:space="preserve"> ГЭС</w:t>
      </w:r>
      <w:r w:rsidR="00184CBF">
        <w:t>-1</w:t>
      </w:r>
      <w:r w:rsidR="00F44826">
        <w:t>,2,3</w:t>
      </w:r>
      <w:r>
        <w:t xml:space="preserve"> в </w:t>
      </w:r>
      <w:r w:rsidR="009F0097">
        <w:t xml:space="preserve"> связи с окончанием срока действия (29 сентября 2012</w:t>
      </w:r>
      <w:r w:rsidR="009F0097" w:rsidRPr="004548EB">
        <w:t xml:space="preserve"> года</w:t>
      </w:r>
      <w:r w:rsidR="009F0097">
        <w:t>).</w:t>
      </w:r>
    </w:p>
    <w:p w:rsidR="00131151" w:rsidRDefault="00131151" w:rsidP="00CD16C5">
      <w:pPr>
        <w:jc w:val="both"/>
      </w:pPr>
    </w:p>
    <w:p w:rsidR="003356AD" w:rsidRDefault="002757EC" w:rsidP="009F0097">
      <w:pPr>
        <w:ind w:firstLine="709"/>
        <w:jc w:val="both"/>
        <w:rPr>
          <w:b/>
        </w:rPr>
      </w:pPr>
      <w:r w:rsidRPr="002757EC">
        <w:rPr>
          <w:b/>
        </w:rPr>
        <w:t>Характеристика объекта:</w:t>
      </w:r>
    </w:p>
    <w:p w:rsidR="00B33054" w:rsidRPr="00A13535" w:rsidRDefault="00B33054" w:rsidP="009F0097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13535">
        <w:rPr>
          <w:rFonts w:ascii="Times New Roman" w:hAnsi="Times New Roman"/>
          <w:b/>
          <w:sz w:val="24"/>
          <w:szCs w:val="24"/>
          <w:u w:val="single"/>
        </w:rPr>
        <w:t>Нива ГЭС-1</w:t>
      </w:r>
    </w:p>
    <w:p w:rsidR="00B33054" w:rsidRDefault="00B33054" w:rsidP="009F0097">
      <w:pPr>
        <w:ind w:firstLine="709"/>
        <w:jc w:val="both"/>
      </w:pPr>
      <w:r>
        <w:t xml:space="preserve">Начало строительства – 1950 </w:t>
      </w:r>
      <w:r w:rsidRPr="00A13535">
        <w:t>г., ввод в</w:t>
      </w:r>
      <w:r>
        <w:t xml:space="preserve">о временную эксплуатацию – 1952 </w:t>
      </w:r>
      <w:r w:rsidRPr="00A13535">
        <w:t>г., в</w:t>
      </w:r>
      <w:r>
        <w:t xml:space="preserve"> постоянную эксплуатацию – 1954 </w:t>
      </w:r>
      <w:r w:rsidRPr="00A13535">
        <w:t>г.</w:t>
      </w:r>
      <w:r w:rsidR="00860ADA" w:rsidRPr="00860ADA">
        <w:t xml:space="preserve"> </w:t>
      </w:r>
      <w:r w:rsidR="00860ADA">
        <w:t>Установленная мощность – 26 МВт, два гидроагрегата по 13 МВт каждый.</w:t>
      </w:r>
      <w:r w:rsidR="00876EF5" w:rsidRPr="00876EF5">
        <w:t xml:space="preserve"> </w:t>
      </w:r>
      <w:r w:rsidR="00876EF5">
        <w:t>Расчетный напор – 11,5 м.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В состав гидротехнических сооружений Нива ГЭС-1 входят: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 </w:t>
      </w:r>
      <w:proofErr w:type="spellStart"/>
      <w:r w:rsidRPr="00E645CD">
        <w:rPr>
          <w:rFonts w:ascii="Times New Roman" w:hAnsi="Times New Roman"/>
          <w:sz w:val="24"/>
          <w:szCs w:val="24"/>
        </w:rPr>
        <w:t>Пиренгское</w:t>
      </w:r>
      <w:proofErr w:type="spellEnd"/>
      <w:r w:rsidRPr="00E645CD">
        <w:rPr>
          <w:rFonts w:ascii="Times New Roman" w:hAnsi="Times New Roman"/>
          <w:sz w:val="24"/>
          <w:szCs w:val="24"/>
        </w:rPr>
        <w:t xml:space="preserve"> регулирующее сооружение, состоящее из каменно-набросной плотины и </w:t>
      </w:r>
      <w:proofErr w:type="spellStart"/>
      <w:r w:rsidRPr="00E645CD">
        <w:rPr>
          <w:rFonts w:ascii="Times New Roman" w:hAnsi="Times New Roman"/>
          <w:sz w:val="24"/>
          <w:szCs w:val="24"/>
        </w:rPr>
        <w:t>двухпролётного</w:t>
      </w:r>
      <w:proofErr w:type="spellEnd"/>
      <w:r w:rsidRPr="00E645CD">
        <w:rPr>
          <w:rFonts w:ascii="Times New Roman" w:hAnsi="Times New Roman"/>
          <w:sz w:val="24"/>
          <w:szCs w:val="24"/>
        </w:rPr>
        <w:t xml:space="preserve"> водосброса.</w:t>
      </w:r>
      <w:r w:rsidRPr="00B330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Начало строительства – 1935-1942 </w:t>
      </w:r>
      <w:r w:rsidRPr="00A13535">
        <w:rPr>
          <w:rFonts w:ascii="Times New Roman" w:hAnsi="Times New Roman"/>
          <w:sz w:val="24"/>
          <w:szCs w:val="24"/>
        </w:rPr>
        <w:t>г</w:t>
      </w:r>
      <w:r w:rsidR="00FD6A57">
        <w:rPr>
          <w:rFonts w:ascii="Times New Roman" w:hAnsi="Times New Roman"/>
          <w:sz w:val="24"/>
          <w:szCs w:val="24"/>
        </w:rPr>
        <w:t>.</w:t>
      </w:r>
    </w:p>
    <w:p w:rsidR="009F0097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 Регулирующее сооружение Нива ГЭС-1, состоящее из земляной плотины</w:t>
      </w:r>
      <w:r w:rsidR="00860A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300 м.</w:t>
      </w:r>
      <w:r w:rsidRPr="00E645CD">
        <w:rPr>
          <w:rFonts w:ascii="Times New Roman" w:hAnsi="Times New Roman"/>
          <w:sz w:val="24"/>
          <w:szCs w:val="24"/>
        </w:rPr>
        <w:t xml:space="preserve">, </w:t>
      </w:r>
      <w:r w:rsidR="00860ADA">
        <w:rPr>
          <w:rFonts w:ascii="Times New Roman" w:hAnsi="Times New Roman"/>
          <w:sz w:val="24"/>
          <w:szCs w:val="24"/>
        </w:rPr>
        <w:t xml:space="preserve">правобережной дамбы длиной 270 м., </w:t>
      </w:r>
      <w:proofErr w:type="spellStart"/>
      <w:r w:rsidRPr="00E645CD">
        <w:rPr>
          <w:rFonts w:ascii="Times New Roman" w:hAnsi="Times New Roman"/>
          <w:sz w:val="24"/>
          <w:szCs w:val="24"/>
        </w:rPr>
        <w:t>пятипролё</w:t>
      </w:r>
      <w:r w:rsidR="00860ADA">
        <w:rPr>
          <w:rFonts w:ascii="Times New Roman" w:hAnsi="Times New Roman"/>
          <w:sz w:val="24"/>
          <w:szCs w:val="24"/>
        </w:rPr>
        <w:t>тного</w:t>
      </w:r>
      <w:proofErr w:type="spellEnd"/>
      <w:r w:rsidR="00860ADA">
        <w:rPr>
          <w:rFonts w:ascii="Times New Roman" w:hAnsi="Times New Roman"/>
          <w:sz w:val="24"/>
          <w:szCs w:val="24"/>
        </w:rPr>
        <w:t xml:space="preserve"> водосброса </w:t>
      </w:r>
      <w:r w:rsidRPr="00E645CD">
        <w:rPr>
          <w:rFonts w:ascii="Times New Roman" w:hAnsi="Times New Roman"/>
          <w:sz w:val="24"/>
          <w:szCs w:val="24"/>
        </w:rPr>
        <w:t>и левобережной дамб</w:t>
      </w:r>
      <w:r w:rsidR="00860ADA">
        <w:rPr>
          <w:rFonts w:ascii="Times New Roman" w:hAnsi="Times New Roman"/>
          <w:sz w:val="24"/>
          <w:szCs w:val="24"/>
        </w:rPr>
        <w:t>ы</w:t>
      </w:r>
      <w:r w:rsidRPr="00E645CD">
        <w:rPr>
          <w:rFonts w:ascii="Times New Roman" w:hAnsi="Times New Roman"/>
          <w:sz w:val="24"/>
          <w:szCs w:val="24"/>
        </w:rPr>
        <w:t>.</w:t>
      </w:r>
      <w:r w:rsidR="00860ADA">
        <w:rPr>
          <w:rFonts w:ascii="Times New Roman" w:hAnsi="Times New Roman"/>
          <w:sz w:val="24"/>
          <w:szCs w:val="24"/>
        </w:rPr>
        <w:t xml:space="preserve"> </w:t>
      </w:r>
      <w:r w:rsidR="0018026C">
        <w:rPr>
          <w:rFonts w:ascii="Times New Roman" w:hAnsi="Times New Roman"/>
          <w:sz w:val="24"/>
          <w:szCs w:val="24"/>
        </w:rPr>
        <w:t xml:space="preserve">   </w:t>
      </w:r>
      <w:r w:rsidR="00860ADA">
        <w:rPr>
          <w:rFonts w:ascii="Times New Roman" w:hAnsi="Times New Roman"/>
          <w:sz w:val="24"/>
          <w:szCs w:val="24"/>
        </w:rPr>
        <w:t xml:space="preserve">Начало строительства -1934 </w:t>
      </w:r>
      <w:r w:rsidR="00860ADA" w:rsidRPr="00A13535">
        <w:rPr>
          <w:rFonts w:ascii="Times New Roman" w:hAnsi="Times New Roman"/>
          <w:sz w:val="24"/>
          <w:szCs w:val="24"/>
        </w:rPr>
        <w:t>г., ввод в</w:t>
      </w:r>
      <w:r w:rsidR="00860ADA">
        <w:rPr>
          <w:rFonts w:ascii="Times New Roman" w:hAnsi="Times New Roman"/>
          <w:sz w:val="24"/>
          <w:szCs w:val="24"/>
        </w:rPr>
        <w:t xml:space="preserve"> постоянную эксплуатацию – 1938 </w:t>
      </w:r>
      <w:r w:rsidR="00860ADA" w:rsidRPr="00A13535">
        <w:rPr>
          <w:rFonts w:ascii="Times New Roman" w:hAnsi="Times New Roman"/>
          <w:sz w:val="24"/>
          <w:szCs w:val="24"/>
        </w:rPr>
        <w:t>г.</w:t>
      </w:r>
      <w:r w:rsidRPr="00E645CD">
        <w:rPr>
          <w:rFonts w:ascii="Times New Roman" w:hAnsi="Times New Roman"/>
          <w:sz w:val="24"/>
          <w:szCs w:val="24"/>
        </w:rPr>
        <w:t xml:space="preserve"> 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 Деривационный подводящий канал</w:t>
      </w:r>
      <w:r w:rsidR="00860ADA">
        <w:rPr>
          <w:rFonts w:ascii="Times New Roman" w:hAnsi="Times New Roman"/>
          <w:sz w:val="24"/>
          <w:szCs w:val="24"/>
        </w:rPr>
        <w:t xml:space="preserve"> длиной 1151,78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 Напорное здание ГЭС, совмещённое с донным водосбросом и состоящее из щитового помещения (водоприёмника) и машинного зала.</w:t>
      </w:r>
    </w:p>
    <w:p w:rsidR="00131151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 Отводящий канал</w:t>
      </w:r>
      <w:r w:rsidR="00876EF5">
        <w:rPr>
          <w:rFonts w:ascii="Times New Roman" w:hAnsi="Times New Roman"/>
          <w:sz w:val="24"/>
          <w:szCs w:val="24"/>
        </w:rPr>
        <w:t xml:space="preserve"> длиной 727,1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Default="00131151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33054" w:rsidRPr="00E645CD">
        <w:rPr>
          <w:rFonts w:ascii="Times New Roman" w:hAnsi="Times New Roman"/>
          <w:sz w:val="24"/>
          <w:szCs w:val="24"/>
        </w:rPr>
        <w:t xml:space="preserve">Класс </w:t>
      </w:r>
      <w:r w:rsidR="009F0097">
        <w:rPr>
          <w:rFonts w:ascii="Times New Roman" w:hAnsi="Times New Roman"/>
          <w:sz w:val="24"/>
          <w:szCs w:val="24"/>
        </w:rPr>
        <w:t xml:space="preserve">основных </w:t>
      </w:r>
      <w:r w:rsidR="00B33054" w:rsidRPr="00E645CD">
        <w:rPr>
          <w:rFonts w:ascii="Times New Roman" w:hAnsi="Times New Roman"/>
          <w:sz w:val="24"/>
          <w:szCs w:val="24"/>
        </w:rPr>
        <w:t xml:space="preserve">сооружений – </w:t>
      </w:r>
      <w:r w:rsidR="00B33054" w:rsidRPr="00E645CD">
        <w:rPr>
          <w:rFonts w:ascii="Times New Roman" w:hAnsi="Times New Roman"/>
          <w:sz w:val="24"/>
          <w:szCs w:val="24"/>
          <w:lang w:val="en-US"/>
        </w:rPr>
        <w:t>II</w:t>
      </w:r>
      <w:r w:rsidR="00B33054" w:rsidRPr="00E645CD">
        <w:rPr>
          <w:rFonts w:ascii="Times New Roman" w:hAnsi="Times New Roman"/>
          <w:sz w:val="24"/>
          <w:szCs w:val="24"/>
        </w:rPr>
        <w:t>.</w:t>
      </w:r>
    </w:p>
    <w:p w:rsidR="00131151" w:rsidRPr="00E645CD" w:rsidRDefault="00131151" w:rsidP="00B3305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645CD">
        <w:rPr>
          <w:rFonts w:ascii="Times New Roman" w:hAnsi="Times New Roman"/>
          <w:b/>
          <w:sz w:val="24"/>
          <w:szCs w:val="24"/>
          <w:u w:val="single"/>
        </w:rPr>
        <w:t>Нива ГЭС-2</w:t>
      </w:r>
    </w:p>
    <w:p w:rsidR="00B33054" w:rsidRDefault="00B33054" w:rsidP="009F0097">
      <w:pPr>
        <w:ind w:firstLine="709"/>
        <w:jc w:val="both"/>
      </w:pPr>
      <w:r>
        <w:t xml:space="preserve">Начало строительства – 1930 </w:t>
      </w:r>
      <w:r w:rsidRPr="00A13535">
        <w:t>г., ввод в</w:t>
      </w:r>
      <w:r>
        <w:t xml:space="preserve">о временную эксплуатацию – 1934 </w:t>
      </w:r>
      <w:r w:rsidRPr="00A13535">
        <w:t>г., в</w:t>
      </w:r>
      <w:r>
        <w:t xml:space="preserve"> постоянную эксплуатацию – 1938 </w:t>
      </w:r>
      <w:r w:rsidRPr="00A13535">
        <w:t>г.</w:t>
      </w:r>
      <w:r w:rsidR="003356AD" w:rsidRPr="003356AD">
        <w:t xml:space="preserve"> </w:t>
      </w:r>
      <w:r w:rsidR="003356AD">
        <w:t>Установленная мощность – 60 МВт, четыре гидроагрегата по 15 МВт каждый.</w:t>
      </w:r>
      <w:r w:rsidR="003356AD" w:rsidRPr="00876EF5">
        <w:t xml:space="preserve"> </w:t>
      </w:r>
      <w:r w:rsidR="003356AD">
        <w:t>Расчетный напор – 36,0 м.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В состав гидротехнических сооружений Нива ГЭС-2 входят: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Головной узел, состоящий из земляной плотины, левобережной дамбы</w:t>
      </w:r>
      <w:r w:rsidR="003356AD">
        <w:rPr>
          <w:rFonts w:ascii="Times New Roman" w:hAnsi="Times New Roman"/>
          <w:sz w:val="24"/>
          <w:szCs w:val="24"/>
        </w:rPr>
        <w:t xml:space="preserve"> длиной 548,2 м.</w:t>
      </w:r>
      <w:r w:rsidRPr="00E645CD">
        <w:rPr>
          <w:rFonts w:ascii="Times New Roman" w:hAnsi="Times New Roman"/>
          <w:sz w:val="24"/>
          <w:szCs w:val="24"/>
        </w:rPr>
        <w:t>, водоприёмника и 3-х пролётного водосброса.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Деривационный подводящий канал</w:t>
      </w:r>
      <w:r w:rsidR="003356AD">
        <w:rPr>
          <w:rFonts w:ascii="Times New Roman" w:hAnsi="Times New Roman"/>
          <w:sz w:val="24"/>
          <w:szCs w:val="24"/>
        </w:rPr>
        <w:t xml:space="preserve"> длиной 4440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Напорный бассейн с водоприёмником</w:t>
      </w:r>
      <w:r w:rsidR="003356AD">
        <w:rPr>
          <w:rFonts w:ascii="Times New Roman" w:hAnsi="Times New Roman"/>
          <w:sz w:val="24"/>
          <w:szCs w:val="24"/>
        </w:rPr>
        <w:t xml:space="preserve"> длиной 31,5 м</w:t>
      </w:r>
      <w:r w:rsidRPr="00E645CD">
        <w:rPr>
          <w:rFonts w:ascii="Times New Roman" w:hAnsi="Times New Roman"/>
          <w:sz w:val="24"/>
          <w:szCs w:val="24"/>
        </w:rPr>
        <w:t>.</w:t>
      </w:r>
      <w:r w:rsidR="003356AD">
        <w:rPr>
          <w:rFonts w:ascii="Times New Roman" w:hAnsi="Times New Roman"/>
          <w:sz w:val="24"/>
          <w:szCs w:val="24"/>
        </w:rPr>
        <w:t>, шириной -10,4 м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lastRenderedPageBreak/>
        <w:t>● Напорные металлические водоводы</w:t>
      </w:r>
      <w:r w:rsidR="003356AD">
        <w:rPr>
          <w:rFonts w:ascii="Times New Roman" w:hAnsi="Times New Roman"/>
          <w:sz w:val="24"/>
          <w:szCs w:val="24"/>
        </w:rPr>
        <w:t xml:space="preserve"> длиной 100 м, диаметром -4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Здание ГЭС.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Отводящий канал</w:t>
      </w:r>
      <w:r w:rsidR="003356AD">
        <w:rPr>
          <w:rFonts w:ascii="Times New Roman" w:hAnsi="Times New Roman"/>
          <w:sz w:val="24"/>
          <w:szCs w:val="24"/>
        </w:rPr>
        <w:t xml:space="preserve"> длиной 125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131151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 xml:space="preserve">Класс </w:t>
      </w:r>
      <w:r w:rsidR="009F0097">
        <w:rPr>
          <w:rFonts w:ascii="Times New Roman" w:hAnsi="Times New Roman"/>
          <w:sz w:val="24"/>
          <w:szCs w:val="24"/>
        </w:rPr>
        <w:t xml:space="preserve">основных </w:t>
      </w:r>
      <w:r w:rsidRPr="00E645CD">
        <w:rPr>
          <w:rFonts w:ascii="Times New Roman" w:hAnsi="Times New Roman"/>
          <w:sz w:val="24"/>
          <w:szCs w:val="24"/>
        </w:rPr>
        <w:t xml:space="preserve">сооружений – </w:t>
      </w:r>
      <w:r w:rsidRPr="00E645CD">
        <w:rPr>
          <w:rFonts w:ascii="Times New Roman" w:hAnsi="Times New Roman"/>
          <w:sz w:val="24"/>
          <w:szCs w:val="24"/>
          <w:lang w:val="en-US"/>
        </w:rPr>
        <w:t>II</w:t>
      </w:r>
      <w:r w:rsidR="00B33054" w:rsidRPr="00E645CD">
        <w:rPr>
          <w:rFonts w:ascii="Times New Roman" w:hAnsi="Times New Roman"/>
          <w:sz w:val="24"/>
          <w:szCs w:val="24"/>
        </w:rPr>
        <w:t>.</w:t>
      </w:r>
    </w:p>
    <w:p w:rsidR="00B33054" w:rsidRPr="00A13535" w:rsidRDefault="00B33054" w:rsidP="00B3305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33054" w:rsidRPr="00A13535" w:rsidRDefault="00B33054" w:rsidP="009F009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13535">
        <w:rPr>
          <w:rFonts w:ascii="Times New Roman" w:hAnsi="Times New Roman"/>
          <w:b/>
          <w:sz w:val="24"/>
          <w:szCs w:val="24"/>
          <w:u w:val="single"/>
        </w:rPr>
        <w:t>Нива ГЭС-3</w:t>
      </w:r>
    </w:p>
    <w:p w:rsidR="00B33054" w:rsidRPr="009D233F" w:rsidRDefault="00B33054" w:rsidP="009F0097">
      <w:pPr>
        <w:ind w:firstLine="709"/>
        <w:jc w:val="both"/>
      </w:pPr>
      <w:r>
        <w:t xml:space="preserve">Начало строительства – 1936 </w:t>
      </w:r>
      <w:r w:rsidRPr="00A13535">
        <w:t>г., ввод в</w:t>
      </w:r>
      <w:r>
        <w:t xml:space="preserve">о временную эксплуатацию – 1949 </w:t>
      </w:r>
      <w:r w:rsidRPr="00A13535">
        <w:t>г., в</w:t>
      </w:r>
      <w:r>
        <w:t xml:space="preserve"> постоянную эксплуатацию – 1951 </w:t>
      </w:r>
      <w:r w:rsidRPr="00A13535">
        <w:t>г.</w:t>
      </w:r>
      <w:r w:rsidRPr="00E645CD">
        <w:rPr>
          <w:color w:val="FF0000"/>
        </w:rPr>
        <w:t xml:space="preserve"> </w:t>
      </w:r>
      <w:r w:rsidR="009D233F">
        <w:t>Установленная мощность – 150</w:t>
      </w:r>
      <w:r w:rsidR="003356AD">
        <w:t xml:space="preserve"> МВ</w:t>
      </w:r>
      <w:r w:rsidR="009D233F">
        <w:t>т, четыре гидроагрегата по 37,5</w:t>
      </w:r>
      <w:r w:rsidR="003356AD">
        <w:t xml:space="preserve"> МВт каждый.</w:t>
      </w:r>
      <w:r w:rsidR="003356AD" w:rsidRPr="00876EF5">
        <w:t xml:space="preserve"> </w:t>
      </w:r>
      <w:r w:rsidR="009D233F">
        <w:t>Расчетный напор – 74</w:t>
      </w:r>
      <w:r w:rsidR="003356AD">
        <w:t xml:space="preserve"> м.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В состав гидротехнических сооружений Нива ГЭС-3 входят: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Головной узел, состоящий из земляной плотины</w:t>
      </w:r>
      <w:r w:rsidR="009D233F">
        <w:rPr>
          <w:rFonts w:ascii="Times New Roman" w:hAnsi="Times New Roman"/>
          <w:sz w:val="24"/>
          <w:szCs w:val="24"/>
        </w:rPr>
        <w:t xml:space="preserve"> длиной 263,3 м.</w:t>
      </w:r>
      <w:r w:rsidRPr="00E645CD">
        <w:rPr>
          <w:rFonts w:ascii="Times New Roman" w:hAnsi="Times New Roman"/>
          <w:sz w:val="24"/>
          <w:szCs w:val="24"/>
        </w:rPr>
        <w:t xml:space="preserve">,  водоприёмника и </w:t>
      </w:r>
      <w:proofErr w:type="spellStart"/>
      <w:r w:rsidRPr="00E645CD">
        <w:rPr>
          <w:rFonts w:ascii="Times New Roman" w:hAnsi="Times New Roman"/>
          <w:sz w:val="24"/>
          <w:szCs w:val="24"/>
        </w:rPr>
        <w:t>трёхпролётного</w:t>
      </w:r>
      <w:proofErr w:type="spellEnd"/>
      <w:r w:rsidRPr="00E645CD">
        <w:rPr>
          <w:rFonts w:ascii="Times New Roman" w:hAnsi="Times New Roman"/>
          <w:sz w:val="24"/>
          <w:szCs w:val="24"/>
        </w:rPr>
        <w:t xml:space="preserve"> водосброса.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Деривация, состоящая из открытого канала</w:t>
      </w:r>
      <w:r w:rsidR="009D233F">
        <w:rPr>
          <w:rFonts w:ascii="Times New Roman" w:hAnsi="Times New Roman"/>
          <w:sz w:val="24"/>
          <w:szCs w:val="24"/>
        </w:rPr>
        <w:t xml:space="preserve"> длиной 1207,3 м.</w:t>
      </w:r>
      <w:r w:rsidRPr="00E645CD">
        <w:rPr>
          <w:rFonts w:ascii="Times New Roman" w:hAnsi="Times New Roman"/>
          <w:sz w:val="24"/>
          <w:szCs w:val="24"/>
        </w:rPr>
        <w:t xml:space="preserve"> и напорного туннеля</w:t>
      </w:r>
      <w:r w:rsidR="009D233F">
        <w:rPr>
          <w:rFonts w:ascii="Times New Roman" w:hAnsi="Times New Roman"/>
          <w:sz w:val="24"/>
          <w:szCs w:val="24"/>
        </w:rPr>
        <w:t xml:space="preserve"> длиной 2716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Напорный бассейн с водоприёмником.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Подземное  здание ГЭС.</w:t>
      </w:r>
    </w:p>
    <w:p w:rsidR="00B33054" w:rsidRPr="00E645CD" w:rsidRDefault="00B33054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Отводящая деривация, состоящая из безнапорного туннеля</w:t>
      </w:r>
      <w:r w:rsidR="009D233F">
        <w:rPr>
          <w:rFonts w:ascii="Times New Roman" w:hAnsi="Times New Roman"/>
          <w:sz w:val="24"/>
          <w:szCs w:val="24"/>
        </w:rPr>
        <w:t xml:space="preserve"> длиной 2725,4 м.</w:t>
      </w:r>
      <w:r w:rsidRPr="00E645CD">
        <w:rPr>
          <w:rFonts w:ascii="Times New Roman" w:hAnsi="Times New Roman"/>
          <w:sz w:val="24"/>
          <w:szCs w:val="24"/>
        </w:rPr>
        <w:t xml:space="preserve"> и открытого отводящего канала</w:t>
      </w:r>
      <w:r w:rsidR="009D233F">
        <w:rPr>
          <w:rFonts w:ascii="Times New Roman" w:hAnsi="Times New Roman"/>
          <w:sz w:val="24"/>
          <w:szCs w:val="24"/>
        </w:rPr>
        <w:t xml:space="preserve"> длиной 738,36 м.</w:t>
      </w:r>
    </w:p>
    <w:p w:rsidR="00B33054" w:rsidRPr="008759E6" w:rsidRDefault="00131151" w:rsidP="009F0097">
      <w:pPr>
        <w:pStyle w:val="a4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759E6">
        <w:rPr>
          <w:rFonts w:ascii="Times New Roman" w:hAnsi="Times New Roman"/>
          <w:sz w:val="24"/>
          <w:szCs w:val="24"/>
          <w:u w:val="single"/>
        </w:rPr>
        <w:t xml:space="preserve">Класс </w:t>
      </w:r>
      <w:r w:rsidR="009F0097" w:rsidRPr="008759E6">
        <w:rPr>
          <w:rFonts w:ascii="Times New Roman" w:hAnsi="Times New Roman"/>
          <w:sz w:val="24"/>
          <w:szCs w:val="24"/>
          <w:u w:val="single"/>
        </w:rPr>
        <w:t xml:space="preserve">основных </w:t>
      </w:r>
      <w:r w:rsidRPr="008759E6">
        <w:rPr>
          <w:rFonts w:ascii="Times New Roman" w:hAnsi="Times New Roman"/>
          <w:sz w:val="24"/>
          <w:szCs w:val="24"/>
          <w:u w:val="single"/>
        </w:rPr>
        <w:t xml:space="preserve">сооружений – </w:t>
      </w:r>
      <w:r w:rsidRPr="008759E6">
        <w:rPr>
          <w:rFonts w:ascii="Times New Roman" w:hAnsi="Times New Roman"/>
          <w:sz w:val="24"/>
          <w:szCs w:val="24"/>
          <w:u w:val="single"/>
          <w:lang w:val="en-US"/>
        </w:rPr>
        <w:t>II</w:t>
      </w:r>
      <w:r w:rsidR="00B33054" w:rsidRPr="008759E6">
        <w:rPr>
          <w:rFonts w:ascii="Times New Roman" w:hAnsi="Times New Roman"/>
          <w:sz w:val="24"/>
          <w:szCs w:val="24"/>
          <w:u w:val="single"/>
        </w:rPr>
        <w:t>.</w:t>
      </w:r>
    </w:p>
    <w:p w:rsidR="00B33054" w:rsidRDefault="00BD7AC7" w:rsidP="00BD7AC7">
      <w:pPr>
        <w:ind w:firstLine="709"/>
        <w:jc w:val="both"/>
      </w:pPr>
      <w:r w:rsidRPr="00BD7AC7">
        <w:t>Предыдущая декларация безопасности ГТС Нива ГЭС – 1,2,3 разработана персоналом каскада Нивских ГЭС</w:t>
      </w:r>
      <w:r w:rsidR="00B91E97">
        <w:t>, управления</w:t>
      </w:r>
      <w:r w:rsidRPr="00BD7AC7">
        <w:t xml:space="preserve"> филиала «Кольский» ОАО «ТГК-1» совместно со специалистами ОАО «ВНИИГ им. Б.Е. Веденеева» в 2008 году.</w:t>
      </w:r>
    </w:p>
    <w:p w:rsidR="00B91E97" w:rsidRPr="00BD7AC7" w:rsidRDefault="00B91E97" w:rsidP="00BD7AC7">
      <w:pPr>
        <w:ind w:firstLine="709"/>
        <w:jc w:val="both"/>
      </w:pPr>
      <w:r>
        <w:t xml:space="preserve">Расчёт вероятного вреда выполнен специалистами </w:t>
      </w:r>
      <w:r w:rsidRPr="00BD7AC7">
        <w:t>ОАО «ВНИИГ им. Б.Е. Веденеева»</w:t>
      </w:r>
      <w:r>
        <w:t xml:space="preserve"> в 2007</w:t>
      </w:r>
      <w:r w:rsidRPr="00BD7AC7">
        <w:t xml:space="preserve"> году.</w:t>
      </w:r>
    </w:p>
    <w:p w:rsidR="00613C94" w:rsidRPr="000D35D8" w:rsidRDefault="00613C94" w:rsidP="00CD16C5">
      <w:pPr>
        <w:jc w:val="both"/>
      </w:pPr>
    </w:p>
    <w:p w:rsidR="00E51F69" w:rsidRDefault="00E51F69" w:rsidP="001D0EA9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E51F69" w:rsidRDefault="00E51F69" w:rsidP="00DF6761">
      <w:pPr>
        <w:jc w:val="center"/>
      </w:pPr>
      <w:r>
        <w:t xml:space="preserve">объёмов работ по </w:t>
      </w:r>
      <w:r w:rsidR="00F9303D">
        <w:t>разработке новой редакции декларации безопасности</w:t>
      </w:r>
      <w:r w:rsidR="00F9303D" w:rsidRPr="00593ED7">
        <w:t xml:space="preserve"> ГТС</w:t>
      </w:r>
      <w:r w:rsidR="00DF28E9">
        <w:t xml:space="preserve"> </w:t>
      </w:r>
      <w:r w:rsidR="009F0097">
        <w:t xml:space="preserve">Нива </w:t>
      </w:r>
      <w:r w:rsidR="00DF28E9">
        <w:t>ГЭС-1,2,3</w:t>
      </w:r>
      <w:r w:rsidR="009F0097">
        <w:t xml:space="preserve"> к</w:t>
      </w:r>
      <w:r w:rsidR="003A4A70">
        <w:t>аскада Нивских ГЭС филиала «Кольский» ОАО «ТГК-1»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7514"/>
        <w:gridCol w:w="1276"/>
        <w:gridCol w:w="1282"/>
      </w:tblGrid>
      <w:tr w:rsidR="00E51F69" w:rsidTr="000D35D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Default="00E51F69" w:rsidP="00423CE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Default="00E51F69" w:rsidP="00423CEE">
            <w:pPr>
              <w:jc w:val="center"/>
            </w:pPr>
            <w: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Default="00E51F69" w:rsidP="00423CEE">
            <w:pPr>
              <w:jc w:val="center"/>
            </w:pPr>
            <w:r>
              <w:t>Ед. изм.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Default="00E51F69" w:rsidP="00423CEE">
            <w:pPr>
              <w:jc w:val="center"/>
            </w:pPr>
            <w:r>
              <w:t>Объем</w:t>
            </w:r>
          </w:p>
        </w:tc>
      </w:tr>
      <w:tr w:rsidR="00F9303D" w:rsidRPr="009921E4" w:rsidTr="000D35D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3D" w:rsidRPr="009921E4" w:rsidRDefault="005D235A" w:rsidP="00193828">
            <w:pPr>
              <w:jc w:val="center"/>
            </w:pPr>
            <w:r w:rsidRPr="009921E4">
              <w:t>1</w:t>
            </w:r>
            <w:r w:rsidR="000D35D8" w:rsidRPr="009921E4">
              <w:t>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28E9" w:rsidRPr="009921E4" w:rsidRDefault="0018026C" w:rsidP="000D35D8">
            <w:pPr>
              <w:jc w:val="both"/>
            </w:pPr>
            <w:r w:rsidRPr="009921E4">
              <w:t>Разработка</w:t>
            </w:r>
            <w:r w:rsidR="000D35D8" w:rsidRPr="009921E4">
              <w:t xml:space="preserve"> </w:t>
            </w:r>
            <w:r w:rsidR="005D235A" w:rsidRPr="009921E4">
              <w:t xml:space="preserve">новой редакции </w:t>
            </w:r>
            <w:r w:rsidR="000D35D8" w:rsidRPr="009921E4">
              <w:t>дек</w:t>
            </w:r>
            <w:r w:rsidR="00DF28E9" w:rsidRPr="009921E4">
              <w:t>ларации безопасности ГТС:</w:t>
            </w:r>
          </w:p>
          <w:p w:rsidR="00F9303D" w:rsidRPr="009921E4" w:rsidRDefault="00DF28E9" w:rsidP="000D35D8">
            <w:pPr>
              <w:jc w:val="both"/>
            </w:pPr>
            <w:r w:rsidRPr="009921E4">
              <w:t>Нива</w:t>
            </w:r>
            <w:r w:rsidR="000D35D8" w:rsidRPr="009921E4">
              <w:t xml:space="preserve"> ГЭС</w:t>
            </w:r>
            <w:r w:rsidRPr="009921E4">
              <w:t>-1</w:t>
            </w:r>
          </w:p>
          <w:p w:rsidR="00DF28E9" w:rsidRPr="009921E4" w:rsidRDefault="00DF28E9" w:rsidP="000D35D8">
            <w:pPr>
              <w:jc w:val="both"/>
            </w:pPr>
            <w:r w:rsidRPr="009921E4">
              <w:t>Нива ГЭС-2</w:t>
            </w:r>
          </w:p>
          <w:p w:rsidR="00DF28E9" w:rsidRPr="009921E4" w:rsidRDefault="00DF28E9" w:rsidP="000D35D8">
            <w:pPr>
              <w:jc w:val="both"/>
            </w:pPr>
            <w:r w:rsidRPr="009921E4">
              <w:t>Нива ГЭС-3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520" w:rsidRPr="009921E4" w:rsidRDefault="00196520" w:rsidP="00423CEE">
            <w:pPr>
              <w:jc w:val="center"/>
            </w:pPr>
          </w:p>
          <w:p w:rsidR="00196520" w:rsidRPr="009921E4" w:rsidRDefault="009F0097" w:rsidP="00423CEE">
            <w:pPr>
              <w:jc w:val="center"/>
            </w:pPr>
            <w:r w:rsidRPr="009921E4">
              <w:t>Экз.</w:t>
            </w:r>
          </w:p>
          <w:p w:rsidR="00196520" w:rsidRPr="009921E4" w:rsidRDefault="009F0097" w:rsidP="00423CEE">
            <w:pPr>
              <w:jc w:val="center"/>
            </w:pPr>
            <w:r w:rsidRPr="009921E4">
              <w:t>Экз.</w:t>
            </w:r>
          </w:p>
          <w:p w:rsidR="00F9303D" w:rsidRPr="009921E4" w:rsidRDefault="00196520" w:rsidP="009F0097">
            <w:pPr>
              <w:jc w:val="center"/>
            </w:pPr>
            <w:r w:rsidRPr="009921E4">
              <w:t xml:space="preserve"> </w:t>
            </w:r>
            <w:r w:rsidR="009F0097" w:rsidRPr="009921E4">
              <w:t>Экз.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03D" w:rsidRPr="009921E4" w:rsidRDefault="00F9303D" w:rsidP="00423CEE">
            <w:pPr>
              <w:jc w:val="center"/>
            </w:pPr>
          </w:p>
          <w:p w:rsidR="00196520" w:rsidRPr="009921E4" w:rsidRDefault="009F0097" w:rsidP="00423CEE">
            <w:pPr>
              <w:jc w:val="center"/>
            </w:pPr>
            <w:r w:rsidRPr="009921E4">
              <w:t>4</w:t>
            </w:r>
          </w:p>
          <w:p w:rsidR="009F0097" w:rsidRPr="009921E4" w:rsidRDefault="009F0097" w:rsidP="00423CEE">
            <w:pPr>
              <w:jc w:val="center"/>
            </w:pPr>
            <w:r w:rsidRPr="009921E4">
              <w:t>4</w:t>
            </w:r>
          </w:p>
          <w:p w:rsidR="009F0097" w:rsidRPr="009921E4" w:rsidRDefault="009F0097" w:rsidP="00423CEE">
            <w:pPr>
              <w:jc w:val="center"/>
            </w:pPr>
            <w:r w:rsidRPr="009921E4">
              <w:t>4</w:t>
            </w:r>
          </w:p>
        </w:tc>
      </w:tr>
      <w:tr w:rsidR="00C93CF1" w:rsidRPr="009921E4" w:rsidTr="000D35D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F1" w:rsidRPr="009921E4" w:rsidRDefault="00C93CF1" w:rsidP="00193828">
            <w:pPr>
              <w:jc w:val="center"/>
            </w:pPr>
            <w:r w:rsidRPr="009921E4">
              <w:t>2.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CF1" w:rsidRPr="009921E4" w:rsidRDefault="009F0097" w:rsidP="000D35D8">
            <w:pPr>
              <w:jc w:val="both"/>
            </w:pPr>
            <w:r w:rsidRPr="009921E4">
              <w:t>Уточнение р</w:t>
            </w:r>
            <w:r w:rsidR="001C175C" w:rsidRPr="009921E4">
              <w:t>асчёт</w:t>
            </w:r>
            <w:r w:rsidRPr="009921E4">
              <w:t>а</w:t>
            </w:r>
            <w:r w:rsidR="001C175C" w:rsidRPr="009921E4">
              <w:t xml:space="preserve">  вероятного  вреда  от  аварии  на  ГТС:</w:t>
            </w:r>
          </w:p>
          <w:p w:rsidR="00196520" w:rsidRPr="009921E4" w:rsidRDefault="00196520" w:rsidP="00196520">
            <w:pPr>
              <w:jc w:val="both"/>
            </w:pPr>
            <w:r w:rsidRPr="009921E4">
              <w:t>Нива ГЭС-1</w:t>
            </w:r>
          </w:p>
          <w:p w:rsidR="00196520" w:rsidRPr="009921E4" w:rsidRDefault="00196520" w:rsidP="00196520">
            <w:pPr>
              <w:jc w:val="both"/>
            </w:pPr>
            <w:r w:rsidRPr="009921E4">
              <w:t>Нива ГЭС-2</w:t>
            </w:r>
          </w:p>
          <w:p w:rsidR="00196520" w:rsidRPr="009921E4" w:rsidRDefault="00196520" w:rsidP="00196520">
            <w:pPr>
              <w:jc w:val="both"/>
            </w:pPr>
            <w:r w:rsidRPr="009921E4">
              <w:t>Нива ГЭС-3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520" w:rsidRPr="009921E4" w:rsidRDefault="00196520" w:rsidP="00423CEE">
            <w:pPr>
              <w:jc w:val="center"/>
            </w:pPr>
          </w:p>
          <w:p w:rsidR="009F0097" w:rsidRPr="009921E4" w:rsidRDefault="009F0097" w:rsidP="00196520">
            <w:pPr>
              <w:jc w:val="center"/>
            </w:pPr>
            <w:r w:rsidRPr="009921E4">
              <w:t>Экз.</w:t>
            </w:r>
          </w:p>
          <w:p w:rsidR="009F0097" w:rsidRPr="009921E4" w:rsidRDefault="009F0097" w:rsidP="00423CEE">
            <w:pPr>
              <w:jc w:val="center"/>
            </w:pPr>
            <w:r w:rsidRPr="009921E4">
              <w:t>Экз.</w:t>
            </w:r>
          </w:p>
          <w:p w:rsidR="00C93CF1" w:rsidRPr="009921E4" w:rsidRDefault="009F0097" w:rsidP="00423CEE">
            <w:pPr>
              <w:jc w:val="center"/>
            </w:pPr>
            <w:r w:rsidRPr="009921E4">
              <w:t>Экз.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CF1" w:rsidRPr="009921E4" w:rsidRDefault="00C93CF1" w:rsidP="00423CEE">
            <w:pPr>
              <w:jc w:val="center"/>
            </w:pPr>
          </w:p>
          <w:p w:rsidR="00196520" w:rsidRPr="009921E4" w:rsidRDefault="009F0097" w:rsidP="00423CEE">
            <w:pPr>
              <w:jc w:val="center"/>
            </w:pPr>
            <w:r w:rsidRPr="009921E4">
              <w:t>4</w:t>
            </w:r>
          </w:p>
          <w:p w:rsidR="00196520" w:rsidRPr="009921E4" w:rsidRDefault="009F0097" w:rsidP="00423CEE">
            <w:pPr>
              <w:jc w:val="center"/>
            </w:pPr>
            <w:r w:rsidRPr="009921E4">
              <w:t>4</w:t>
            </w:r>
          </w:p>
          <w:p w:rsidR="00196520" w:rsidRPr="009921E4" w:rsidRDefault="009F0097" w:rsidP="00423CEE">
            <w:pPr>
              <w:jc w:val="center"/>
            </w:pPr>
            <w:r w:rsidRPr="009921E4">
              <w:t>4</w:t>
            </w:r>
          </w:p>
        </w:tc>
      </w:tr>
      <w:tr w:rsidR="009F0097" w:rsidRPr="009921E4" w:rsidTr="000D35D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97" w:rsidRPr="009921E4" w:rsidRDefault="008759E6" w:rsidP="00193828">
            <w:pPr>
              <w:jc w:val="center"/>
            </w:pPr>
            <w:r w:rsidRPr="009921E4">
              <w:t>3.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097" w:rsidRPr="009921E4" w:rsidRDefault="009F0097" w:rsidP="009F0097">
            <w:pPr>
              <w:jc w:val="both"/>
            </w:pPr>
            <w:r w:rsidRPr="009921E4">
              <w:t>Уточнение критериев безопасности ГТС с учетом результатов работ по обоснованию интенсивности сейсмических воздействий, в соответствии с требованиями Федерального закона «О безопасности гидротехнических сооружений»</w:t>
            </w:r>
          </w:p>
          <w:p w:rsidR="009F0097" w:rsidRPr="009921E4" w:rsidRDefault="009F0097" w:rsidP="009F0097">
            <w:pPr>
              <w:jc w:val="both"/>
            </w:pPr>
            <w:r w:rsidRPr="009921E4">
              <w:t>Нива  ГЭС-1</w:t>
            </w:r>
          </w:p>
          <w:p w:rsidR="009F0097" w:rsidRPr="009921E4" w:rsidRDefault="009F0097" w:rsidP="009F0097">
            <w:pPr>
              <w:jc w:val="both"/>
            </w:pPr>
            <w:r w:rsidRPr="009921E4">
              <w:t>Нива  ГЭС-2</w:t>
            </w:r>
          </w:p>
          <w:p w:rsidR="009F0097" w:rsidRPr="009921E4" w:rsidRDefault="009F0097" w:rsidP="000D35D8">
            <w:pPr>
              <w:jc w:val="both"/>
            </w:pPr>
            <w:r w:rsidRPr="009921E4">
              <w:t>Нива  ГЭС-3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  <w:r w:rsidRPr="009921E4">
              <w:t>Экз.</w:t>
            </w:r>
          </w:p>
          <w:p w:rsidR="009F0097" w:rsidRPr="009921E4" w:rsidRDefault="009F0097" w:rsidP="009F0097">
            <w:pPr>
              <w:jc w:val="center"/>
            </w:pPr>
            <w:r w:rsidRPr="009921E4">
              <w:t>Экз.</w:t>
            </w:r>
          </w:p>
          <w:p w:rsidR="009F0097" w:rsidRPr="009921E4" w:rsidRDefault="009F0097" w:rsidP="009F0097">
            <w:pPr>
              <w:jc w:val="center"/>
            </w:pPr>
            <w:r w:rsidRPr="009921E4">
              <w:t>Экз.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  <w:r w:rsidRPr="009921E4">
              <w:t>4</w:t>
            </w:r>
          </w:p>
          <w:p w:rsidR="009F0097" w:rsidRPr="009921E4" w:rsidRDefault="009F0097" w:rsidP="009F0097">
            <w:pPr>
              <w:jc w:val="center"/>
            </w:pPr>
            <w:r w:rsidRPr="009921E4">
              <w:t>4</w:t>
            </w:r>
          </w:p>
          <w:p w:rsidR="009F0097" w:rsidRPr="009921E4" w:rsidRDefault="009F0097" w:rsidP="009F0097">
            <w:pPr>
              <w:jc w:val="center"/>
            </w:pPr>
            <w:r w:rsidRPr="009921E4">
              <w:t>4</w:t>
            </w:r>
          </w:p>
        </w:tc>
      </w:tr>
      <w:tr w:rsidR="005065D7" w:rsidRPr="009921E4" w:rsidTr="000D35D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D7" w:rsidRPr="009921E4" w:rsidRDefault="008759E6" w:rsidP="00193828">
            <w:pPr>
              <w:jc w:val="center"/>
            </w:pPr>
            <w:r>
              <w:t>4.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097" w:rsidRPr="009921E4" w:rsidRDefault="009F0097" w:rsidP="009F0097">
            <w:pPr>
              <w:jc w:val="both"/>
            </w:pPr>
            <w:r w:rsidRPr="009921E4">
              <w:t>Сопровождение декларации безопасности ГТС на стадии Государственной экспертизы</w:t>
            </w:r>
          </w:p>
          <w:p w:rsidR="009F0097" w:rsidRPr="009921E4" w:rsidRDefault="009F0097" w:rsidP="009F0097">
            <w:pPr>
              <w:jc w:val="both"/>
            </w:pPr>
            <w:r w:rsidRPr="009921E4">
              <w:t>Нива ГЭС-1</w:t>
            </w:r>
          </w:p>
          <w:p w:rsidR="009F0097" w:rsidRPr="009921E4" w:rsidRDefault="009F0097" w:rsidP="009F0097">
            <w:pPr>
              <w:jc w:val="both"/>
            </w:pPr>
            <w:r w:rsidRPr="009921E4">
              <w:t>Нива ГЭС-2</w:t>
            </w:r>
          </w:p>
          <w:p w:rsidR="005065D7" w:rsidRPr="009921E4" w:rsidRDefault="009F0097" w:rsidP="009F0097">
            <w:pPr>
              <w:jc w:val="both"/>
            </w:pPr>
            <w:r w:rsidRPr="009921E4">
              <w:t>Нива ГЭС-3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  <w:r w:rsidRPr="009921E4">
              <w:t>Экз.</w:t>
            </w:r>
          </w:p>
          <w:p w:rsidR="009F0097" w:rsidRPr="009921E4" w:rsidRDefault="009F0097" w:rsidP="009F0097">
            <w:pPr>
              <w:jc w:val="center"/>
            </w:pPr>
            <w:r w:rsidRPr="009921E4">
              <w:t>Экз.</w:t>
            </w:r>
          </w:p>
          <w:p w:rsidR="005065D7" w:rsidRPr="009921E4" w:rsidRDefault="009F0097" w:rsidP="009F0097">
            <w:pPr>
              <w:jc w:val="center"/>
            </w:pPr>
            <w:r w:rsidRPr="009921E4">
              <w:t>Экз.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</w:p>
          <w:p w:rsidR="009F0097" w:rsidRPr="009921E4" w:rsidRDefault="009F0097" w:rsidP="009F0097">
            <w:pPr>
              <w:jc w:val="center"/>
            </w:pPr>
            <w:r w:rsidRPr="009921E4">
              <w:t>4</w:t>
            </w:r>
          </w:p>
          <w:p w:rsidR="009F0097" w:rsidRPr="009921E4" w:rsidRDefault="009F0097" w:rsidP="009F0097">
            <w:pPr>
              <w:jc w:val="center"/>
            </w:pPr>
            <w:r w:rsidRPr="009921E4">
              <w:t>4</w:t>
            </w:r>
          </w:p>
          <w:p w:rsidR="005065D7" w:rsidRPr="009921E4" w:rsidRDefault="009F0097" w:rsidP="009F0097">
            <w:pPr>
              <w:jc w:val="center"/>
            </w:pPr>
            <w:r w:rsidRPr="009921E4">
              <w:t>4</w:t>
            </w:r>
          </w:p>
        </w:tc>
      </w:tr>
      <w:tr w:rsidR="00077610" w:rsidRPr="009921E4" w:rsidTr="007C35FD">
        <w:trPr>
          <w:trHeight w:val="127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10" w:rsidRPr="009921E4" w:rsidRDefault="00077610" w:rsidP="00193828">
            <w:pPr>
              <w:jc w:val="center"/>
            </w:pPr>
            <w:r w:rsidRPr="009921E4">
              <w:t>5.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097" w:rsidRPr="009921E4" w:rsidRDefault="009F0097" w:rsidP="009F0097">
            <w:pPr>
              <w:jc w:val="both"/>
            </w:pPr>
            <w:r w:rsidRPr="009921E4">
              <w:t>Предоставление декларации безопасности ГТС Заказчику</w:t>
            </w:r>
          </w:p>
          <w:p w:rsidR="007C35FD" w:rsidRPr="009921E4" w:rsidRDefault="007C35FD" w:rsidP="007C35FD">
            <w:pPr>
              <w:jc w:val="both"/>
            </w:pPr>
            <w:r w:rsidRPr="009921E4">
              <w:t>Нива  ГЭС-1</w:t>
            </w:r>
          </w:p>
          <w:p w:rsidR="007C35FD" w:rsidRPr="009921E4" w:rsidRDefault="007C35FD" w:rsidP="007C35FD">
            <w:pPr>
              <w:jc w:val="both"/>
            </w:pPr>
            <w:r w:rsidRPr="009921E4">
              <w:t>Нива  ГЭС-2</w:t>
            </w:r>
          </w:p>
          <w:p w:rsidR="007C35FD" w:rsidRPr="009921E4" w:rsidRDefault="007C35FD" w:rsidP="001F714F">
            <w:pPr>
              <w:jc w:val="both"/>
            </w:pPr>
            <w:r w:rsidRPr="009921E4">
              <w:t>Нива  ГЭС-3</w:t>
            </w:r>
          </w:p>
          <w:p w:rsidR="007C35FD" w:rsidRPr="009921E4" w:rsidRDefault="007C35FD" w:rsidP="001F714F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5FD" w:rsidRPr="009921E4" w:rsidRDefault="007C35FD" w:rsidP="001F714F">
            <w:pPr>
              <w:jc w:val="center"/>
            </w:pPr>
          </w:p>
          <w:p w:rsidR="00077610" w:rsidRPr="009921E4" w:rsidRDefault="00077610" w:rsidP="001F714F">
            <w:pPr>
              <w:jc w:val="center"/>
            </w:pPr>
            <w:r w:rsidRPr="009921E4">
              <w:t>Экз.</w:t>
            </w:r>
          </w:p>
          <w:p w:rsidR="007C35FD" w:rsidRPr="009921E4" w:rsidRDefault="007C35FD" w:rsidP="001F714F">
            <w:pPr>
              <w:jc w:val="center"/>
            </w:pPr>
            <w:r w:rsidRPr="009921E4">
              <w:t>Экз.</w:t>
            </w:r>
          </w:p>
          <w:p w:rsidR="007C35FD" w:rsidRPr="009921E4" w:rsidRDefault="007C35FD" w:rsidP="001F714F">
            <w:pPr>
              <w:jc w:val="center"/>
            </w:pPr>
            <w:r w:rsidRPr="009921E4">
              <w:t>Экз.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5FD" w:rsidRPr="009921E4" w:rsidRDefault="007C35FD" w:rsidP="001F714F">
            <w:pPr>
              <w:jc w:val="center"/>
            </w:pPr>
          </w:p>
          <w:p w:rsidR="007C35FD" w:rsidRPr="009921E4" w:rsidRDefault="007C35FD" w:rsidP="001F714F">
            <w:pPr>
              <w:jc w:val="center"/>
            </w:pPr>
            <w:r w:rsidRPr="009921E4">
              <w:t xml:space="preserve">4       </w:t>
            </w:r>
          </w:p>
          <w:p w:rsidR="007C35FD" w:rsidRPr="009921E4" w:rsidRDefault="007C35FD" w:rsidP="001F714F">
            <w:pPr>
              <w:jc w:val="center"/>
            </w:pPr>
            <w:r w:rsidRPr="009921E4">
              <w:t xml:space="preserve">4        </w:t>
            </w:r>
          </w:p>
          <w:p w:rsidR="00077610" w:rsidRPr="009921E4" w:rsidRDefault="007C35FD" w:rsidP="007C35FD">
            <w:pPr>
              <w:jc w:val="center"/>
            </w:pPr>
            <w:r w:rsidRPr="009921E4">
              <w:t xml:space="preserve"> 4                                            </w:t>
            </w:r>
          </w:p>
        </w:tc>
      </w:tr>
    </w:tbl>
    <w:p w:rsidR="00E51F69" w:rsidRPr="00FD6A57" w:rsidRDefault="00E51F69" w:rsidP="00CD16C5">
      <w:pPr>
        <w:jc w:val="center"/>
        <w:rPr>
          <w:b/>
        </w:rPr>
      </w:pPr>
      <w:r w:rsidRPr="00FD6A57">
        <w:rPr>
          <w:b/>
        </w:rPr>
        <w:t>Особые условия.</w:t>
      </w:r>
    </w:p>
    <w:p w:rsidR="00E51F69" w:rsidRPr="00FD6A57" w:rsidRDefault="00E51F69" w:rsidP="00963675">
      <w:pPr>
        <w:jc w:val="center"/>
      </w:pPr>
      <w:r w:rsidRPr="00FD6A57">
        <w:t>Производство работ и требования к пер</w:t>
      </w:r>
      <w:r w:rsidR="00963675" w:rsidRPr="00FD6A57">
        <w:t xml:space="preserve">соналу подрядной организации </w:t>
      </w:r>
    </w:p>
    <w:p w:rsidR="00286896" w:rsidRPr="00FD6A57" w:rsidRDefault="00286896" w:rsidP="00DF6761">
      <w:pPr>
        <w:jc w:val="center"/>
      </w:pPr>
    </w:p>
    <w:p w:rsidR="00E51F69" w:rsidRPr="00FD6A57" w:rsidRDefault="00E51F69" w:rsidP="009F0097">
      <w:pPr>
        <w:ind w:firstLine="709"/>
        <w:rPr>
          <w:b/>
        </w:rPr>
      </w:pPr>
      <w:r w:rsidRPr="00FD6A57">
        <w:rPr>
          <w:b/>
        </w:rPr>
        <w:t>Выполнение требований:</w:t>
      </w:r>
    </w:p>
    <w:p w:rsidR="00E51F69" w:rsidRDefault="00A37949" w:rsidP="009F0097">
      <w:pPr>
        <w:ind w:firstLine="709"/>
        <w:jc w:val="both"/>
        <w:rPr>
          <w:b/>
        </w:rPr>
      </w:pPr>
      <w:r>
        <w:rPr>
          <w:b/>
        </w:rPr>
        <w:t>1.</w:t>
      </w:r>
      <w:r w:rsidR="00E51F69">
        <w:rPr>
          <w:b/>
        </w:rPr>
        <w:t>Требования к производству и качеству работ:</w:t>
      </w:r>
    </w:p>
    <w:p w:rsidR="00A37949" w:rsidRDefault="00A37949" w:rsidP="009F0097">
      <w:pPr>
        <w:ind w:firstLine="709"/>
        <w:jc w:val="both"/>
      </w:pPr>
      <w:r w:rsidRPr="00A37949">
        <w:t>Состав и содержание работы должны соответствовать требованиям следующих законодательных и нормативных документов:</w:t>
      </w:r>
    </w:p>
    <w:p w:rsidR="002D7113" w:rsidRDefault="002D7113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Федерального закона «О безопасности гидротехнических сооружений» от 21.07.97г. №117-ФЗ;</w:t>
      </w:r>
    </w:p>
    <w:p w:rsidR="002D7113" w:rsidRDefault="002D7113" w:rsidP="009921E4">
      <w:pPr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</w:pPr>
      <w:r>
        <w:t>«Положения о декларировании безопасности гидротехнических сооружений» (Постановление Правительства РФ №1303 от 06.11.98г.);</w:t>
      </w:r>
    </w:p>
    <w:p w:rsidR="00DB69CA" w:rsidRDefault="00DB69CA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>Приказ Министерства Природных ресурсов и Экологии РФ от  22.07.09г. № 221 «Об утверждении новой формы декларации безопасности ГТС»;</w:t>
      </w:r>
    </w:p>
    <w:p w:rsidR="009F0097" w:rsidRPr="00194C15" w:rsidRDefault="009F0097" w:rsidP="009F0097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>Приказ Министерства Природн</w:t>
      </w:r>
      <w:r>
        <w:t>ых ресурсов и Экологии РФ от  15.12</w:t>
      </w:r>
      <w:r w:rsidRPr="00194C15">
        <w:t xml:space="preserve">.09г. № </w:t>
      </w:r>
      <w:r>
        <w:t>412 «Об утверждении дополнительных требований к содержанию деклараций безопасности гидротехнических сооружений и методика их составления, учитывающие особенности декларирования безопасности гидротехнических сооружений различных видов в зависимости от их назначения, класса, конструкции, условий эксплуатации и специальных требований к безопасности»;</w:t>
      </w:r>
    </w:p>
    <w:p w:rsidR="002D7113" w:rsidRPr="00194C15" w:rsidRDefault="005065D7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 xml:space="preserve">Постановления Правительства РФ «О классификации чрезвычайных ситуаций природного и техногенного характера» № 304 от 21 мая </w:t>
      </w:r>
      <w:smartTag w:uri="urn:schemas-microsoft-com:office:smarttags" w:element="metricconverter">
        <w:smartTagPr>
          <w:attr w:name="ProductID" w:val="2007 г"/>
        </w:smartTagPr>
        <w:r w:rsidRPr="00194C15">
          <w:t>2007 г</w:t>
        </w:r>
      </w:smartTag>
      <w:r w:rsidRPr="00194C15">
        <w:t>.</w:t>
      </w:r>
      <w:r w:rsidR="002D7113" w:rsidRPr="00194C15">
        <w:t>;</w:t>
      </w:r>
    </w:p>
    <w:p w:rsidR="00223829" w:rsidRPr="00194C15" w:rsidRDefault="00223829" w:rsidP="009921E4">
      <w:pPr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</w:pPr>
      <w:r w:rsidRPr="00194C15">
        <w:t xml:space="preserve">Постановления Правительства РФ «Об утверждении </w:t>
      </w:r>
      <w:proofErr w:type="gramStart"/>
      <w:r w:rsidRPr="00194C15">
        <w:t>правил определения величины финансового обеспечения гражданской ответственности</w:t>
      </w:r>
      <w:proofErr w:type="gramEnd"/>
      <w:r w:rsidRPr="00194C15">
        <w:t xml:space="preserve"> за вред, причиненный  в результате аварии гидротехнических сооружения» от 18 декабря </w:t>
      </w:r>
      <w:smartTag w:uri="urn:schemas-microsoft-com:office:smarttags" w:element="metricconverter">
        <w:smartTagPr>
          <w:attr w:name="ProductID" w:val="2001 г"/>
        </w:smartTagPr>
        <w:r w:rsidRPr="00194C15">
          <w:t>2001 г</w:t>
        </w:r>
      </w:smartTag>
      <w:r w:rsidRPr="00194C15">
        <w:t>. № 876;</w:t>
      </w:r>
    </w:p>
    <w:p w:rsidR="00223829" w:rsidRPr="00194C15" w:rsidRDefault="00223829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>Приказа МЧС и Минэнерго России от 18 мая 2002 года № 243/150/270/68/89 «Об утверждении порядка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сооружения»;</w:t>
      </w:r>
    </w:p>
    <w:p w:rsidR="002D7113" w:rsidRDefault="002D7113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СО 34.20.501-2003 «Правила технической эксплуатации электрических станций и сетей РФ»;</w:t>
      </w:r>
    </w:p>
    <w:p w:rsidR="002D7113" w:rsidRDefault="002D7113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ГОСТ Р27-310-93 Анализ видов, последствий и критических отказов. Основные положения. М.</w:t>
      </w:r>
      <w:r w:rsidR="00824AAA">
        <w:t xml:space="preserve"> </w:t>
      </w:r>
      <w:r>
        <w:t>Изд</w:t>
      </w:r>
      <w:proofErr w:type="gramStart"/>
      <w:r>
        <w:t>.с</w:t>
      </w:r>
      <w:proofErr w:type="gramEnd"/>
      <w:r>
        <w:t>тандартов,1994;</w:t>
      </w:r>
    </w:p>
    <w:p w:rsidR="002D7113" w:rsidRDefault="00CE1A32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ГОСТ Р22.0.01-94. Безопасность в чрезвычайных ситуациях. Основные положения. М.</w:t>
      </w:r>
      <w:r w:rsidR="00824AAA">
        <w:t xml:space="preserve"> </w:t>
      </w:r>
      <w:r>
        <w:t>Изд</w:t>
      </w:r>
      <w:proofErr w:type="gramStart"/>
      <w:r>
        <w:t>.с</w:t>
      </w:r>
      <w:proofErr w:type="gramEnd"/>
      <w:r>
        <w:t>тандартов,1994;</w:t>
      </w:r>
    </w:p>
    <w:p w:rsidR="00CE1A32" w:rsidRDefault="00C2524F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ГОСТ Р22.0.02-94. Безопасность в чрезвычайных ситуациях. Термины и определения основных понятий. М.Изд</w:t>
      </w:r>
      <w:proofErr w:type="gramStart"/>
      <w:r>
        <w:t>.с</w:t>
      </w:r>
      <w:proofErr w:type="gramEnd"/>
      <w:r>
        <w:t>тандартов,1995;</w:t>
      </w:r>
    </w:p>
    <w:p w:rsidR="00C2524F" w:rsidRDefault="00C2524F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ГОСТ Р22.1.02-95. Безопасность в чрезвычайных ситуациях. Мониторинг и прогнозирование. М.Изд</w:t>
      </w:r>
      <w:proofErr w:type="gramStart"/>
      <w:r>
        <w:t>.с</w:t>
      </w:r>
      <w:proofErr w:type="gramEnd"/>
      <w:r>
        <w:t>тандартов,1996;</w:t>
      </w:r>
    </w:p>
    <w:p w:rsidR="00C2524F" w:rsidRDefault="00C2524F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СНиП 33-01-2003. Гидротехнические сооружения. Основные положения.- М.: ЦИТП Госстроя России, 2004;</w:t>
      </w:r>
    </w:p>
    <w:p w:rsidR="00223829" w:rsidRPr="00194C15" w:rsidRDefault="00223829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>СНиП 2.01.07-85. Нагрузки и воздействия / Госстрой СССР. М., 1986;</w:t>
      </w:r>
    </w:p>
    <w:p w:rsidR="00C2524F" w:rsidRPr="00194C15" w:rsidRDefault="00C2524F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>СНиП 2.02.02-85</w:t>
      </w:r>
      <w:r w:rsidR="00223829" w:rsidRPr="00194C15">
        <w:t>*</w:t>
      </w:r>
      <w:r w:rsidRPr="00194C15">
        <w:t>. Основания гидротехнических сооружений./Госстрой СССР-М</w:t>
      </w:r>
      <w:proofErr w:type="gramStart"/>
      <w:r w:rsidRPr="00194C15">
        <w:t>.Ц</w:t>
      </w:r>
      <w:proofErr w:type="gramEnd"/>
      <w:r w:rsidRPr="00194C15">
        <w:t>ИТП Госстроя России,2004;</w:t>
      </w:r>
    </w:p>
    <w:p w:rsidR="00BF1B7A" w:rsidRPr="00194C15" w:rsidRDefault="00C2524F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>СНиП 2.06.05-84</w:t>
      </w:r>
      <w:r w:rsidR="00223829" w:rsidRPr="00194C15">
        <w:t>*</w:t>
      </w:r>
      <w:r w:rsidRPr="00194C15">
        <w:t>. Плотины из грунтовых материа</w:t>
      </w:r>
      <w:r w:rsidR="00223829" w:rsidRPr="00194C15">
        <w:t>лов.- М.ЦИТП Госстроя СССР,1991;</w:t>
      </w:r>
    </w:p>
    <w:p w:rsidR="00223829" w:rsidRPr="00194C15" w:rsidRDefault="00223829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 xml:space="preserve">СНиП 2.06.08-87. Плотины бетонные и железобетонные. М. </w:t>
      </w:r>
      <w:proofErr w:type="spellStart"/>
      <w:r w:rsidRPr="00194C15">
        <w:t>Госстройиздат</w:t>
      </w:r>
      <w:proofErr w:type="spellEnd"/>
      <w:r w:rsidRPr="00194C15">
        <w:t>, 1987;</w:t>
      </w:r>
    </w:p>
    <w:p w:rsidR="00223829" w:rsidRPr="006C4C79" w:rsidRDefault="00223829" w:rsidP="009921E4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194C15">
        <w:t>СНиП 2.01.14-83. Определение расчетных гидрологических характеристик. 1985.</w:t>
      </w:r>
    </w:p>
    <w:p w:rsidR="006C4C79" w:rsidRDefault="006C4C79" w:rsidP="006C4C79">
      <w:pPr>
        <w:numPr>
          <w:ilvl w:val="0"/>
          <w:numId w:val="9"/>
        </w:numPr>
        <w:tabs>
          <w:tab w:val="left" w:pos="993"/>
        </w:tabs>
        <w:spacing w:after="120"/>
        <w:ind w:left="0" w:firstLine="709"/>
        <w:jc w:val="both"/>
      </w:pPr>
      <w:r w:rsidRPr="00445098">
        <w:t>Система экологического менеджмента ОАО «ТГК-1» (в соответствии с международным стандартом ISO-14001:2004)</w:t>
      </w:r>
    </w:p>
    <w:p w:rsidR="008759E6" w:rsidRDefault="008759E6" w:rsidP="009921E4">
      <w:pPr>
        <w:ind w:firstLine="709"/>
        <w:jc w:val="both"/>
        <w:rPr>
          <w:b/>
        </w:rPr>
      </w:pPr>
    </w:p>
    <w:p w:rsidR="00E51F69" w:rsidRDefault="00E51F69" w:rsidP="009921E4">
      <w:pPr>
        <w:ind w:firstLine="709"/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E51F69" w:rsidRDefault="00E51F69" w:rsidP="009921E4">
      <w:pPr>
        <w:ind w:firstLine="709"/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A123EC" w:rsidRPr="00FD6A57" w:rsidRDefault="00963675" w:rsidP="009921E4">
      <w:pPr>
        <w:numPr>
          <w:ilvl w:val="0"/>
          <w:numId w:val="4"/>
        </w:numPr>
        <w:tabs>
          <w:tab w:val="clear" w:pos="720"/>
          <w:tab w:val="num" w:pos="993"/>
        </w:tabs>
        <w:suppressAutoHyphens/>
        <w:ind w:left="0" w:firstLine="709"/>
        <w:jc w:val="both"/>
      </w:pPr>
      <w:r w:rsidRPr="00FD6A57">
        <w:t xml:space="preserve">иметь </w:t>
      </w:r>
      <w:r w:rsidR="00A123EC" w:rsidRPr="00FD6A57">
        <w:t>опыт выполнения аналогичных работ на объектах энергетики не менее 5 лет;</w:t>
      </w:r>
    </w:p>
    <w:p w:rsidR="009921E4" w:rsidRPr="00FD6A57" w:rsidRDefault="009921E4" w:rsidP="009921E4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993"/>
          <w:tab w:val="left" w:leader="underscore" w:pos="9360"/>
        </w:tabs>
        <w:autoSpaceDE w:val="0"/>
        <w:autoSpaceDN w:val="0"/>
        <w:adjustRightInd w:val="0"/>
        <w:spacing w:line="274" w:lineRule="exact"/>
        <w:ind w:left="0" w:firstLine="709"/>
        <w:jc w:val="both"/>
      </w:pPr>
      <w:proofErr w:type="gramStart"/>
      <w:r w:rsidRPr="00FD6A57">
        <w:t xml:space="preserve">иметь свидетельство саморегулируемой организации (СРО) о допуске к работам (п.7.4., п.12 раздел </w:t>
      </w:r>
      <w:r w:rsidRPr="00FD6A57">
        <w:rPr>
          <w:lang w:val="en-US"/>
        </w:rPr>
        <w:t>II</w:t>
      </w:r>
      <w:r w:rsidRPr="00FD6A57">
        <w:t xml:space="preserve"> «Перечня видов работ…» к Приказу Министерства Регионального развития РФ от 30.12. 2009г. №624), которые оказывают влияние на безопасность </w:t>
      </w:r>
      <w:r w:rsidRPr="00FD6A57">
        <w:lastRenderedPageBreak/>
        <w:t>оборудования, зданий, сооружений</w:t>
      </w:r>
      <w:r w:rsidR="00B73BF7">
        <w:t xml:space="preserve"> (</w:t>
      </w:r>
      <w:r w:rsidR="00B73BF7" w:rsidRPr="002357CB">
        <w:rPr>
          <w:u w:val="single"/>
        </w:rPr>
        <w:t>отметка о допуске к видам работ, которые оказывают влияние на безопасность особо опасных, технически сложных и уникальных объектов, предусмотренных статьёй 48.1.</w:t>
      </w:r>
      <w:proofErr w:type="gramEnd"/>
      <w:r w:rsidR="00B73BF7" w:rsidRPr="002357CB">
        <w:rPr>
          <w:u w:val="single"/>
        </w:rPr>
        <w:t xml:space="preserve"> </w:t>
      </w:r>
      <w:proofErr w:type="gramStart"/>
      <w:r w:rsidR="00B73BF7">
        <w:rPr>
          <w:u w:val="single"/>
        </w:rPr>
        <w:t xml:space="preserve">Градостроительного кодекса РФ </w:t>
      </w:r>
      <w:r w:rsidR="00B73BF7" w:rsidRPr="002357CB">
        <w:rPr>
          <w:u w:val="single"/>
        </w:rPr>
        <w:t xml:space="preserve"> требуется</w:t>
      </w:r>
      <w:r w:rsidR="00B73BF7">
        <w:t>)</w:t>
      </w:r>
      <w:r w:rsidRPr="00FD6A57">
        <w:t>;</w:t>
      </w:r>
      <w:proofErr w:type="gramEnd"/>
    </w:p>
    <w:p w:rsidR="00E51F69" w:rsidRPr="006C4C79" w:rsidRDefault="00A123EC" w:rsidP="009921E4">
      <w:pPr>
        <w:numPr>
          <w:ilvl w:val="0"/>
          <w:numId w:val="4"/>
        </w:numPr>
        <w:tabs>
          <w:tab w:val="clear" w:pos="720"/>
          <w:tab w:val="num" w:pos="993"/>
        </w:tabs>
        <w:ind w:left="0" w:firstLine="709"/>
        <w:jc w:val="both"/>
      </w:pPr>
      <w:r>
        <w:t>обеспечение соответствия сметной документации требованиям системы ценообразования, принятой в ОАО «ТГК-1»</w:t>
      </w:r>
      <w:r w:rsidRPr="007044A6">
        <w:rPr>
          <w:i/>
        </w:rPr>
        <w:t>.</w:t>
      </w:r>
    </w:p>
    <w:p w:rsidR="006C4C79" w:rsidRPr="00286896" w:rsidRDefault="006C4C79" w:rsidP="009921E4">
      <w:pPr>
        <w:numPr>
          <w:ilvl w:val="0"/>
          <w:numId w:val="4"/>
        </w:numPr>
        <w:tabs>
          <w:tab w:val="clear" w:pos="720"/>
          <w:tab w:val="num" w:pos="993"/>
        </w:tabs>
        <w:ind w:left="0" w:firstLine="709"/>
        <w:jc w:val="both"/>
      </w:pPr>
      <w:r w:rsidRPr="00084D4F">
        <w:t>обес</w:t>
      </w:r>
      <w:r w:rsidRPr="00030617">
        <w:t>печить выполнение требований Системы экологического менеджмента (Приложение №</w:t>
      </w:r>
      <w:r>
        <w:t>1</w:t>
      </w:r>
      <w:r w:rsidRPr="00030617">
        <w:t xml:space="preserve"> к Техническому заданию).</w:t>
      </w:r>
    </w:p>
    <w:p w:rsidR="00286896" w:rsidRDefault="00286896" w:rsidP="00286896">
      <w:pPr>
        <w:ind w:left="720"/>
        <w:jc w:val="both"/>
      </w:pPr>
    </w:p>
    <w:p w:rsidR="00E51F69" w:rsidRPr="00BD34A7" w:rsidRDefault="00E51F69" w:rsidP="00CD16C5">
      <w:pPr>
        <w:jc w:val="both"/>
        <w:rPr>
          <w:b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E51F69" w:rsidRPr="00194C15" w:rsidRDefault="00E62E4B" w:rsidP="00824AAA">
      <w:pPr>
        <w:numPr>
          <w:ilvl w:val="0"/>
          <w:numId w:val="6"/>
        </w:numPr>
        <w:ind w:left="284" w:firstLine="0"/>
        <w:jc w:val="both"/>
      </w:pPr>
      <w:r w:rsidRPr="00194C15">
        <w:t>располагать кадрами, обладающими соответствующей квалификацией для осуществления проектных и научно-исследовательских работ</w:t>
      </w:r>
      <w:r w:rsidR="00E51F69" w:rsidRPr="00194C15">
        <w:t>;</w:t>
      </w:r>
    </w:p>
    <w:p w:rsidR="00E51F69" w:rsidRDefault="00E51F69" w:rsidP="00824AAA">
      <w:pPr>
        <w:numPr>
          <w:ilvl w:val="0"/>
          <w:numId w:val="6"/>
        </w:numPr>
        <w:ind w:left="284" w:firstLine="0"/>
        <w:jc w:val="both"/>
      </w:pPr>
      <w:r w:rsidRPr="007E405E">
        <w:t>обеспечить выполнение работ в соответствии</w:t>
      </w:r>
      <w:r w:rsidR="00EB7A8E">
        <w:t xml:space="preserve"> с согласованным графиком работ;</w:t>
      </w:r>
    </w:p>
    <w:p w:rsidR="00E51F69" w:rsidRDefault="00133280" w:rsidP="00824AAA">
      <w:pPr>
        <w:numPr>
          <w:ilvl w:val="0"/>
          <w:numId w:val="6"/>
        </w:numPr>
        <w:ind w:left="284" w:firstLine="0"/>
        <w:jc w:val="both"/>
      </w:pPr>
      <w:r w:rsidRPr="00A931D5">
        <w:t>результат</w:t>
      </w:r>
      <w:r w:rsidR="00976298">
        <w:t>ы работы пред</w:t>
      </w:r>
      <w:r w:rsidR="00EA7E89">
        <w:t>о</w:t>
      </w:r>
      <w:r w:rsidR="00976298">
        <w:t>ставляются в виде «Декла</w:t>
      </w:r>
      <w:r w:rsidR="00E62E4B">
        <w:t>ра</w:t>
      </w:r>
      <w:r w:rsidR="00EA7E89">
        <w:t>ции безопасности</w:t>
      </w:r>
      <w:r w:rsidR="00E62E4B">
        <w:t>» и «Расчет</w:t>
      </w:r>
      <w:r w:rsidR="00EA7E89">
        <w:t>а</w:t>
      </w:r>
      <w:r w:rsidR="00976298">
        <w:t xml:space="preserve"> вероятного вреда</w:t>
      </w:r>
      <w:r w:rsidR="00624B9B">
        <w:t xml:space="preserve"> от аварии ГТС</w:t>
      </w:r>
      <w:r w:rsidR="00EA7E89">
        <w:t>»</w:t>
      </w:r>
      <w:r w:rsidRPr="00A931D5">
        <w:t xml:space="preserve"> </w:t>
      </w:r>
      <w:r>
        <w:t xml:space="preserve">на бумажном носителе в </w:t>
      </w:r>
      <w:r w:rsidR="00EA7E89">
        <w:t>4</w:t>
      </w:r>
      <w:r>
        <w:t xml:space="preserve"> экземплярах</w:t>
      </w:r>
      <w:r w:rsidR="00EA7E89">
        <w:t xml:space="preserve"> и в  электронном виде</w:t>
      </w:r>
      <w:r>
        <w:t>.</w:t>
      </w:r>
    </w:p>
    <w:p w:rsidR="00040884" w:rsidRDefault="00040884" w:rsidP="00040884">
      <w:pPr>
        <w:jc w:val="both"/>
      </w:pPr>
    </w:p>
    <w:p w:rsidR="00040884" w:rsidRDefault="00040884" w:rsidP="00040884">
      <w:pPr>
        <w:jc w:val="both"/>
        <w:rPr>
          <w:b/>
        </w:rPr>
      </w:pPr>
      <w:r>
        <w:rPr>
          <w:b/>
        </w:rPr>
        <w:t>2.3. Требования к Субподрядчикам:</w:t>
      </w:r>
    </w:p>
    <w:p w:rsidR="00040884" w:rsidRPr="00FD6A57" w:rsidRDefault="00040884" w:rsidP="00FD6A57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FD6A57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040884" w:rsidRPr="00FD6A57" w:rsidRDefault="00040884" w:rsidP="00FD6A57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FD6A57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40884" w:rsidRPr="00FD6A57" w:rsidRDefault="00040884" w:rsidP="00FD6A57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FD6A57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40884" w:rsidRPr="00FD6A57" w:rsidRDefault="00040884" w:rsidP="00FD6A57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FD6A57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FD6A57">
        <w:t>предквалификационной</w:t>
      </w:r>
      <w:proofErr w:type="spellEnd"/>
      <w:r w:rsidRPr="00FD6A57">
        <w:t xml:space="preserve"> документации Организатора конкурса;</w:t>
      </w:r>
    </w:p>
    <w:p w:rsidR="00040884" w:rsidRPr="00FD6A57" w:rsidRDefault="00040884" w:rsidP="00FD6A57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FD6A57">
        <w:t>Организатор конкурса оставляет за собой право отклонить любого из предложенных Субподрядчиков.</w:t>
      </w:r>
    </w:p>
    <w:p w:rsidR="00040884" w:rsidRPr="00AC329D" w:rsidRDefault="00040884" w:rsidP="00040884">
      <w:pPr>
        <w:jc w:val="both"/>
        <w:rPr>
          <w:color w:val="FF0000"/>
        </w:rPr>
      </w:pPr>
    </w:p>
    <w:p w:rsidR="006C4C79" w:rsidRDefault="006C4C79" w:rsidP="006C4C79">
      <w:pPr>
        <w:ind w:left="426"/>
        <w:jc w:val="both"/>
      </w:pPr>
      <w:r>
        <w:t xml:space="preserve">Приложение: 1. </w:t>
      </w:r>
      <w:r w:rsidRPr="000E34FD">
        <w:rPr>
          <w:bCs/>
        </w:rPr>
        <w:t>«</w:t>
      </w:r>
      <w:r w:rsidRPr="000E34FD">
        <w:t>Обязанности по обеспечению требований Системы экологического менеджмента</w:t>
      </w:r>
      <w:r w:rsidRPr="000E34FD">
        <w:rPr>
          <w:bCs/>
        </w:rPr>
        <w:t>»</w:t>
      </w:r>
      <w:r>
        <w:rPr>
          <w:bCs/>
        </w:rPr>
        <w:t xml:space="preserve"> </w:t>
      </w:r>
      <w:proofErr w:type="gramStart"/>
      <w:r>
        <w:rPr>
          <w:bCs/>
        </w:rPr>
        <w:t>-н</w:t>
      </w:r>
      <w:proofErr w:type="gramEnd"/>
      <w:r>
        <w:rPr>
          <w:bCs/>
        </w:rPr>
        <w:t>а 2 листах в 1 экз.</w:t>
      </w:r>
    </w:p>
    <w:p w:rsidR="00BF1B7A" w:rsidRDefault="00BF1B7A" w:rsidP="00824AAA">
      <w:pPr>
        <w:ind w:left="284"/>
        <w:jc w:val="both"/>
        <w:rPr>
          <w:i/>
          <w:color w:val="FF0000"/>
        </w:rPr>
      </w:pPr>
    </w:p>
    <w:p w:rsidR="002E45EA" w:rsidRDefault="002E45EA">
      <w:pPr>
        <w:rPr>
          <w:vertAlign w:val="superscript"/>
          <w:lang w:val="en-US"/>
        </w:rPr>
      </w:pPr>
    </w:p>
    <w:p w:rsidR="006C4C79" w:rsidRDefault="006C4C79" w:rsidP="006C4C79">
      <w:pPr>
        <w:jc w:val="right"/>
        <w:rPr>
          <w:lang w:val="en-US"/>
        </w:rPr>
      </w:pPr>
    </w:p>
    <w:p w:rsidR="006C4C79" w:rsidRPr="00D03483" w:rsidRDefault="006C4C79" w:rsidP="006C4C79">
      <w:pPr>
        <w:jc w:val="right"/>
      </w:pPr>
      <w:r>
        <w:t>Приложение №</w:t>
      </w:r>
      <w:r w:rsidRPr="004650EB">
        <w:t>1</w:t>
      </w:r>
      <w:r>
        <w:t xml:space="preserve">  к  Техническому заданию   </w:t>
      </w:r>
    </w:p>
    <w:p w:rsidR="006C4C79" w:rsidRPr="00C51D81" w:rsidRDefault="006C4C79" w:rsidP="006C4C79">
      <w:pPr>
        <w:jc w:val="center"/>
      </w:pPr>
      <w:bookmarkStart w:id="10" w:name="_GoBack"/>
      <w:bookmarkEnd w:id="10"/>
    </w:p>
    <w:p w:rsidR="006C4C79" w:rsidRPr="00C51D81" w:rsidRDefault="006C4C79" w:rsidP="006C4C79">
      <w:pPr>
        <w:jc w:val="center"/>
      </w:pPr>
    </w:p>
    <w:p w:rsidR="006C4C79" w:rsidRPr="002D0744" w:rsidRDefault="006C4C79" w:rsidP="006C4C79">
      <w:pPr>
        <w:jc w:val="center"/>
      </w:pPr>
      <w:r w:rsidRPr="002D0744">
        <w:t>Обязанности по обеспечению требований Системы экологического менеджмента.</w:t>
      </w:r>
    </w:p>
    <w:p w:rsidR="006C4C79" w:rsidRPr="002D0744" w:rsidRDefault="006C4C79" w:rsidP="006C4C79">
      <w:pPr>
        <w:jc w:val="both"/>
        <w:rPr>
          <w:b/>
          <w:u w:val="single"/>
        </w:rPr>
      </w:pPr>
    </w:p>
    <w:p w:rsidR="006C4C79" w:rsidRDefault="006C4C79" w:rsidP="006C4C79">
      <w:pPr>
        <w:jc w:val="both"/>
        <w:rPr>
          <w:b/>
          <w:u w:val="single"/>
        </w:rPr>
      </w:pPr>
      <w:r w:rsidRPr="002D0744">
        <w:rPr>
          <w:b/>
          <w:u w:val="single"/>
        </w:rPr>
        <w:t>Обязанности Подрядчика:</w:t>
      </w:r>
    </w:p>
    <w:p w:rsidR="006C4C79" w:rsidRPr="00C51D81" w:rsidRDefault="006C4C79" w:rsidP="006C4C79">
      <w:pPr>
        <w:pStyle w:val="a5"/>
        <w:numPr>
          <w:ilvl w:val="0"/>
          <w:numId w:val="15"/>
        </w:numPr>
        <w:ind w:left="284" w:hanging="284"/>
        <w:jc w:val="both"/>
        <w:rPr>
          <w:b/>
          <w:sz w:val="24"/>
          <w:szCs w:val="24"/>
          <w:u w:val="single"/>
        </w:rPr>
      </w:pPr>
      <w:r w:rsidRPr="00C51D81">
        <w:rPr>
          <w:sz w:val="24"/>
          <w:szCs w:val="24"/>
        </w:rP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6C4C79" w:rsidRPr="002D0744" w:rsidRDefault="006C4C79" w:rsidP="006C4C79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 w:rsidRPr="002D0744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6C4C79" w:rsidRPr="002D0744" w:rsidRDefault="006C4C79" w:rsidP="006C4C79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 w:rsidRPr="002D0744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6C4C79" w:rsidRPr="002D0744" w:rsidRDefault="006C4C79" w:rsidP="006C4C79">
      <w:pPr>
        <w:jc w:val="both"/>
        <w:rPr>
          <w:b/>
          <w:u w:val="single"/>
        </w:rPr>
      </w:pPr>
    </w:p>
    <w:p w:rsidR="006C4C79" w:rsidRPr="002D0744" w:rsidRDefault="006C4C79" w:rsidP="006C4C79">
      <w:pPr>
        <w:jc w:val="both"/>
        <w:rPr>
          <w:b/>
          <w:u w:val="single"/>
        </w:rPr>
      </w:pPr>
      <w:r w:rsidRPr="002D0744">
        <w:rPr>
          <w:b/>
          <w:u w:val="single"/>
        </w:rPr>
        <w:t>Обязанности Заказчика:</w:t>
      </w:r>
    </w:p>
    <w:p w:rsidR="006C4C79" w:rsidRPr="002D0744" w:rsidRDefault="006C4C79" w:rsidP="006C4C79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2D0744">
        <w:t>Заказчик обязан предоставить Подрядчику Экологическую политику ОАО «ТГК-1».</w:t>
      </w:r>
    </w:p>
    <w:p w:rsidR="006C4C79" w:rsidRPr="002D0744" w:rsidRDefault="006C4C79" w:rsidP="006C4C79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2D0744">
        <w:lastRenderedPageBreak/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6C4C79" w:rsidRPr="00C51D81" w:rsidRDefault="006C4C79" w:rsidP="006C4C79">
      <w:pPr>
        <w:jc w:val="center"/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5251BF" w:rsidRDefault="006C4C79">
      <w:pPr>
        <w:rPr>
          <w:vertAlign w:val="superscript"/>
        </w:rPr>
      </w:pPr>
    </w:p>
    <w:p w:rsidR="006C4C79" w:rsidRPr="000E0831" w:rsidRDefault="006C4C79" w:rsidP="006C4C79">
      <w:pPr>
        <w:pStyle w:val="a8"/>
        <w:spacing w:line="360" w:lineRule="auto"/>
        <w:jc w:val="center"/>
        <w:rPr>
          <w:b/>
          <w:bCs/>
        </w:rPr>
      </w:pPr>
      <w:r w:rsidRPr="000E0831">
        <w:rPr>
          <w:b/>
          <w:bCs/>
        </w:rPr>
        <w:t>Экологическая политика</w:t>
      </w:r>
    </w:p>
    <w:p w:rsidR="006C4C79" w:rsidRPr="006C4C79" w:rsidRDefault="006C4C79" w:rsidP="006C4C79">
      <w:pPr>
        <w:pStyle w:val="a8"/>
        <w:spacing w:after="0"/>
        <w:ind w:left="5812" w:right="74"/>
        <w:rPr>
          <w:b/>
          <w:bCs/>
          <w:caps/>
          <w:sz w:val="22"/>
          <w:szCs w:val="22"/>
        </w:rPr>
      </w:pPr>
      <w:proofErr w:type="gramStart"/>
      <w:r w:rsidRPr="006C4C79">
        <w:rPr>
          <w:b/>
          <w:bCs/>
          <w:caps/>
          <w:sz w:val="22"/>
          <w:szCs w:val="22"/>
        </w:rPr>
        <w:t>Утверждена</w:t>
      </w:r>
      <w:proofErr w:type="gramEnd"/>
      <w:r w:rsidRPr="006C4C79">
        <w:rPr>
          <w:b/>
          <w:bCs/>
          <w:caps/>
          <w:sz w:val="22"/>
          <w:szCs w:val="22"/>
        </w:rPr>
        <w:t xml:space="preserve"> решением </w:t>
      </w:r>
    </w:p>
    <w:p w:rsidR="006C4C79" w:rsidRPr="006C4C79" w:rsidRDefault="006C4C79" w:rsidP="006C4C79">
      <w:pPr>
        <w:pStyle w:val="a8"/>
        <w:spacing w:after="0"/>
        <w:ind w:left="5812" w:right="74"/>
        <w:rPr>
          <w:b/>
          <w:bCs/>
          <w:caps/>
          <w:sz w:val="22"/>
          <w:szCs w:val="22"/>
        </w:rPr>
      </w:pPr>
      <w:r w:rsidRPr="006C4C79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6C4C79" w:rsidRPr="006C4C79" w:rsidRDefault="006C4C79" w:rsidP="006C4C79">
      <w:pPr>
        <w:pStyle w:val="a8"/>
        <w:spacing w:after="0"/>
        <w:ind w:left="5812" w:right="74"/>
        <w:rPr>
          <w:b/>
          <w:bCs/>
          <w:caps/>
          <w:sz w:val="22"/>
          <w:szCs w:val="22"/>
        </w:rPr>
      </w:pPr>
      <w:r w:rsidRPr="006C4C79">
        <w:rPr>
          <w:b/>
          <w:bCs/>
          <w:caps/>
          <w:sz w:val="22"/>
          <w:szCs w:val="22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6C4C79">
          <w:rPr>
            <w:b/>
            <w:bCs/>
            <w:caps/>
            <w:sz w:val="22"/>
            <w:szCs w:val="22"/>
          </w:rPr>
          <w:t>2007 г</w:t>
        </w:r>
      </w:smartTag>
      <w:r w:rsidRPr="006C4C79">
        <w:rPr>
          <w:b/>
          <w:bCs/>
          <w:caps/>
          <w:sz w:val="22"/>
          <w:szCs w:val="22"/>
        </w:rPr>
        <w:t>.</w:t>
      </w:r>
    </w:p>
    <w:p w:rsidR="006C4C79" w:rsidRPr="006C4C79" w:rsidRDefault="006C4C79" w:rsidP="006C4C79">
      <w:pPr>
        <w:pStyle w:val="a6"/>
        <w:rPr>
          <w:sz w:val="22"/>
          <w:szCs w:val="22"/>
        </w:rPr>
      </w:pPr>
      <w:r w:rsidRPr="006C4C79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6C4C79" w:rsidRPr="006C4C79" w:rsidRDefault="006C4C79" w:rsidP="006C4C79">
      <w:pPr>
        <w:pStyle w:val="a6"/>
        <w:rPr>
          <w:color w:val="000000"/>
          <w:sz w:val="22"/>
          <w:szCs w:val="22"/>
        </w:rPr>
      </w:pPr>
      <w:r w:rsidRPr="006C4C79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6C4C79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6C4C79" w:rsidRPr="006C4C79" w:rsidRDefault="006C4C79" w:rsidP="006C4C79">
      <w:pPr>
        <w:pStyle w:val="a6"/>
        <w:rPr>
          <w:sz w:val="22"/>
          <w:szCs w:val="22"/>
        </w:rPr>
      </w:pPr>
      <w:r w:rsidRPr="006C4C79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lastRenderedPageBreak/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6C4C79" w:rsidRPr="006C4C79" w:rsidRDefault="006C4C79" w:rsidP="006C4C79">
      <w:pPr>
        <w:pStyle w:val="a6"/>
        <w:numPr>
          <w:ilvl w:val="0"/>
          <w:numId w:val="17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6C4C79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6C4C79">
        <w:rPr>
          <w:color w:val="000000"/>
          <w:sz w:val="22"/>
          <w:szCs w:val="22"/>
        </w:rPr>
        <w:t>негативных воздействий;</w:t>
      </w:r>
    </w:p>
    <w:p w:rsidR="006C4C79" w:rsidRPr="006C4C79" w:rsidRDefault="006C4C79" w:rsidP="006C4C79">
      <w:pPr>
        <w:pStyle w:val="a6"/>
        <w:numPr>
          <w:ilvl w:val="0"/>
          <w:numId w:val="17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6C4C79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6C4C79" w:rsidRPr="006C4C79" w:rsidRDefault="006C4C79" w:rsidP="006C4C79">
      <w:pPr>
        <w:pStyle w:val="a6"/>
        <w:rPr>
          <w:sz w:val="22"/>
          <w:szCs w:val="22"/>
        </w:rPr>
      </w:pPr>
      <w:r w:rsidRPr="006C4C79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6C4C79">
        <w:rPr>
          <w:sz w:val="22"/>
          <w:szCs w:val="22"/>
        </w:rPr>
        <w:t>низкоэмиссионными</w:t>
      </w:r>
      <w:proofErr w:type="spellEnd"/>
      <w:r w:rsidRPr="006C4C79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6C4C79">
        <w:rPr>
          <w:sz w:val="22"/>
          <w:szCs w:val="22"/>
        </w:rPr>
        <w:t>электростанциях</w:t>
      </w:r>
      <w:proofErr w:type="gramEnd"/>
      <w:r w:rsidRPr="006C4C79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6C4C79">
        <w:rPr>
          <w:sz w:val="22"/>
          <w:szCs w:val="22"/>
        </w:rPr>
        <w:t>вод</w:t>
      </w:r>
      <w:proofErr w:type="gramEnd"/>
      <w:r w:rsidRPr="006C4C79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6C4C79" w:rsidRPr="006C4C79" w:rsidRDefault="006C4C79" w:rsidP="006C4C79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установка </w:t>
      </w:r>
      <w:proofErr w:type="spellStart"/>
      <w:r w:rsidRPr="006C4C79">
        <w:rPr>
          <w:sz w:val="22"/>
          <w:szCs w:val="22"/>
        </w:rPr>
        <w:t>рыбозащитных</w:t>
      </w:r>
      <w:proofErr w:type="spellEnd"/>
      <w:r w:rsidRPr="006C4C79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6C4C79" w:rsidRPr="006C4C79" w:rsidRDefault="006C4C79" w:rsidP="006C4C79">
      <w:pPr>
        <w:pStyle w:val="a6"/>
        <w:rPr>
          <w:color w:val="0000FF"/>
          <w:sz w:val="22"/>
          <w:szCs w:val="22"/>
        </w:rPr>
      </w:pPr>
      <w:r w:rsidRPr="006C4C79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6C4C79">
        <w:rPr>
          <w:color w:val="0000FF"/>
          <w:sz w:val="22"/>
          <w:szCs w:val="22"/>
        </w:rPr>
        <w:t xml:space="preserve"> </w:t>
      </w:r>
    </w:p>
    <w:p w:rsidR="006C4C79" w:rsidRPr="006C4C79" w:rsidRDefault="006C4C79" w:rsidP="006C4C79">
      <w:pPr>
        <w:pStyle w:val="a6"/>
        <w:rPr>
          <w:color w:val="0000FF"/>
          <w:sz w:val="22"/>
          <w:szCs w:val="22"/>
        </w:rPr>
      </w:pPr>
    </w:p>
    <w:p w:rsidR="006C4C79" w:rsidRPr="006C4C79" w:rsidRDefault="006C4C79">
      <w:pPr>
        <w:rPr>
          <w:sz w:val="22"/>
          <w:szCs w:val="22"/>
          <w:vertAlign w:val="superscript"/>
        </w:rPr>
      </w:pPr>
    </w:p>
    <w:sectPr w:rsidR="006C4C79" w:rsidRPr="006C4C79" w:rsidSect="00DB4AC3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244"/>
    <w:multiLevelType w:val="hybridMultilevel"/>
    <w:tmpl w:val="F1805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0541"/>
    <w:multiLevelType w:val="hybridMultilevel"/>
    <w:tmpl w:val="82325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4668E"/>
    <w:multiLevelType w:val="hybridMultilevel"/>
    <w:tmpl w:val="EF289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F5579"/>
    <w:multiLevelType w:val="hybridMultilevel"/>
    <w:tmpl w:val="F1F86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26F85"/>
    <w:multiLevelType w:val="hybridMultilevel"/>
    <w:tmpl w:val="3222A3D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F6015B6"/>
    <w:multiLevelType w:val="hybridMultilevel"/>
    <w:tmpl w:val="81701A1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45051852"/>
    <w:multiLevelType w:val="hybridMultilevel"/>
    <w:tmpl w:val="90DE0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921AB9"/>
    <w:multiLevelType w:val="hybridMultilevel"/>
    <w:tmpl w:val="8AA68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887D25"/>
    <w:multiLevelType w:val="hybridMultilevel"/>
    <w:tmpl w:val="B4665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DA81588"/>
    <w:multiLevelType w:val="hybridMultilevel"/>
    <w:tmpl w:val="8A66F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F1014"/>
    <w:multiLevelType w:val="hybridMultilevel"/>
    <w:tmpl w:val="25382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3"/>
  </w:num>
  <w:num w:numId="9">
    <w:abstractNumId w:val="15"/>
  </w:num>
  <w:num w:numId="10">
    <w:abstractNumId w:val="4"/>
  </w:num>
  <w:num w:numId="11">
    <w:abstractNumId w:val="9"/>
  </w:num>
  <w:num w:numId="12">
    <w:abstractNumId w:val="16"/>
  </w:num>
  <w:num w:numId="13">
    <w:abstractNumId w:val="1"/>
  </w:num>
  <w:num w:numId="14">
    <w:abstractNumId w:val="12"/>
  </w:num>
  <w:num w:numId="15">
    <w:abstractNumId w:val="11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EA"/>
    <w:rsid w:val="00040884"/>
    <w:rsid w:val="00044E1B"/>
    <w:rsid w:val="000708C3"/>
    <w:rsid w:val="00077610"/>
    <w:rsid w:val="00093D38"/>
    <w:rsid w:val="000A047E"/>
    <w:rsid w:val="000A0DEB"/>
    <w:rsid w:val="000D35D8"/>
    <w:rsid w:val="00113CF7"/>
    <w:rsid w:val="00131151"/>
    <w:rsid w:val="00133280"/>
    <w:rsid w:val="00137FB2"/>
    <w:rsid w:val="0018026C"/>
    <w:rsid w:val="00184CBF"/>
    <w:rsid w:val="00190C97"/>
    <w:rsid w:val="00193828"/>
    <w:rsid w:val="00194C15"/>
    <w:rsid w:val="00196520"/>
    <w:rsid w:val="001C175C"/>
    <w:rsid w:val="001C3A7F"/>
    <w:rsid w:val="001D0EA9"/>
    <w:rsid w:val="001E6BBF"/>
    <w:rsid w:val="001F714F"/>
    <w:rsid w:val="00223829"/>
    <w:rsid w:val="0022643F"/>
    <w:rsid w:val="00227030"/>
    <w:rsid w:val="002416EE"/>
    <w:rsid w:val="00261603"/>
    <w:rsid w:val="002757EC"/>
    <w:rsid w:val="00286896"/>
    <w:rsid w:val="002D3CAF"/>
    <w:rsid w:val="002D7113"/>
    <w:rsid w:val="002E45EA"/>
    <w:rsid w:val="002F02F1"/>
    <w:rsid w:val="003356AD"/>
    <w:rsid w:val="00337A13"/>
    <w:rsid w:val="003829EE"/>
    <w:rsid w:val="00394085"/>
    <w:rsid w:val="003A4A70"/>
    <w:rsid w:val="003A6FF8"/>
    <w:rsid w:val="003F7083"/>
    <w:rsid w:val="004170EE"/>
    <w:rsid w:val="00423CEE"/>
    <w:rsid w:val="0044647C"/>
    <w:rsid w:val="00452D1F"/>
    <w:rsid w:val="00487154"/>
    <w:rsid w:val="00494CDF"/>
    <w:rsid w:val="004A6911"/>
    <w:rsid w:val="004B7B8D"/>
    <w:rsid w:val="004C49E3"/>
    <w:rsid w:val="004E5A44"/>
    <w:rsid w:val="005065D7"/>
    <w:rsid w:val="005251BF"/>
    <w:rsid w:val="00593ED7"/>
    <w:rsid w:val="005D235A"/>
    <w:rsid w:val="00613C94"/>
    <w:rsid w:val="006167EC"/>
    <w:rsid w:val="00624B9B"/>
    <w:rsid w:val="006A29B3"/>
    <w:rsid w:val="006C4C79"/>
    <w:rsid w:val="007361E8"/>
    <w:rsid w:val="0075450F"/>
    <w:rsid w:val="00771E09"/>
    <w:rsid w:val="007C35FD"/>
    <w:rsid w:val="007E405E"/>
    <w:rsid w:val="00824AAA"/>
    <w:rsid w:val="0083373F"/>
    <w:rsid w:val="00860ADA"/>
    <w:rsid w:val="008759E6"/>
    <w:rsid w:val="00876EF5"/>
    <w:rsid w:val="00880757"/>
    <w:rsid w:val="009006D3"/>
    <w:rsid w:val="009102E8"/>
    <w:rsid w:val="00963675"/>
    <w:rsid w:val="00976298"/>
    <w:rsid w:val="00985AF1"/>
    <w:rsid w:val="009921E4"/>
    <w:rsid w:val="009C3AEB"/>
    <w:rsid w:val="009D233F"/>
    <w:rsid w:val="009D6974"/>
    <w:rsid w:val="009F0097"/>
    <w:rsid w:val="009F6B56"/>
    <w:rsid w:val="00A123EC"/>
    <w:rsid w:val="00A37949"/>
    <w:rsid w:val="00A47C7F"/>
    <w:rsid w:val="00A6707C"/>
    <w:rsid w:val="00A72954"/>
    <w:rsid w:val="00AC329D"/>
    <w:rsid w:val="00AF4788"/>
    <w:rsid w:val="00B33054"/>
    <w:rsid w:val="00B72E5A"/>
    <w:rsid w:val="00B73BF7"/>
    <w:rsid w:val="00B91E97"/>
    <w:rsid w:val="00BD34A7"/>
    <w:rsid w:val="00BD7AC7"/>
    <w:rsid w:val="00BF1B7A"/>
    <w:rsid w:val="00C2524F"/>
    <w:rsid w:val="00C568DE"/>
    <w:rsid w:val="00C93CF1"/>
    <w:rsid w:val="00CC6150"/>
    <w:rsid w:val="00CD16C5"/>
    <w:rsid w:val="00CE1A32"/>
    <w:rsid w:val="00D60F63"/>
    <w:rsid w:val="00D958A4"/>
    <w:rsid w:val="00DA6CC6"/>
    <w:rsid w:val="00DB4AC3"/>
    <w:rsid w:val="00DB68F8"/>
    <w:rsid w:val="00DB69CA"/>
    <w:rsid w:val="00DD5BE3"/>
    <w:rsid w:val="00DF28E9"/>
    <w:rsid w:val="00DF6761"/>
    <w:rsid w:val="00E04086"/>
    <w:rsid w:val="00E51F69"/>
    <w:rsid w:val="00E62E4B"/>
    <w:rsid w:val="00E7018B"/>
    <w:rsid w:val="00E7515B"/>
    <w:rsid w:val="00E83121"/>
    <w:rsid w:val="00EA3216"/>
    <w:rsid w:val="00EA7E89"/>
    <w:rsid w:val="00EB7A8E"/>
    <w:rsid w:val="00EE1AD8"/>
    <w:rsid w:val="00F44826"/>
    <w:rsid w:val="00F9303D"/>
    <w:rsid w:val="00FC18AA"/>
    <w:rsid w:val="00FD6A57"/>
    <w:rsid w:val="00FE589D"/>
    <w:rsid w:val="00F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37A13"/>
    <w:pPr>
      <w:jc w:val="both"/>
    </w:pPr>
  </w:style>
  <w:style w:type="character" w:customStyle="1" w:styleId="20">
    <w:name w:val="Основной текст 2 Знак"/>
    <w:basedOn w:val="a0"/>
    <w:link w:val="2"/>
    <w:rsid w:val="00337A13"/>
    <w:rPr>
      <w:sz w:val="24"/>
      <w:szCs w:val="24"/>
    </w:rPr>
  </w:style>
  <w:style w:type="paragraph" w:styleId="a4">
    <w:name w:val="No Spacing"/>
    <w:uiPriority w:val="1"/>
    <w:qFormat/>
    <w:rsid w:val="00B33054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DA6C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6CC6"/>
    <w:rPr>
      <w:sz w:val="24"/>
      <w:szCs w:val="24"/>
    </w:rPr>
  </w:style>
  <w:style w:type="paragraph" w:styleId="a5">
    <w:name w:val="List Paragraph"/>
    <w:basedOn w:val="a"/>
    <w:uiPriority w:val="34"/>
    <w:qFormat/>
    <w:rsid w:val="006C4C79"/>
    <w:pPr>
      <w:ind w:left="720"/>
      <w:contextualSpacing/>
    </w:pPr>
    <w:rPr>
      <w:sz w:val="20"/>
      <w:szCs w:val="20"/>
    </w:rPr>
  </w:style>
  <w:style w:type="paragraph" w:styleId="a6">
    <w:name w:val="Body Text Indent"/>
    <w:basedOn w:val="a"/>
    <w:link w:val="a7"/>
    <w:rsid w:val="006C4C7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C4C79"/>
    <w:rPr>
      <w:sz w:val="24"/>
      <w:szCs w:val="24"/>
    </w:rPr>
  </w:style>
  <w:style w:type="paragraph" w:customStyle="1" w:styleId="Default">
    <w:name w:val="Default"/>
    <w:rsid w:val="006C4C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ody Text"/>
    <w:basedOn w:val="a"/>
    <w:link w:val="a9"/>
    <w:rsid w:val="006C4C79"/>
    <w:pPr>
      <w:spacing w:after="120"/>
    </w:pPr>
  </w:style>
  <w:style w:type="character" w:customStyle="1" w:styleId="a9">
    <w:name w:val="Основной текст Знак"/>
    <w:basedOn w:val="a0"/>
    <w:link w:val="a8"/>
    <w:rsid w:val="006C4C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37A13"/>
    <w:pPr>
      <w:jc w:val="both"/>
    </w:pPr>
  </w:style>
  <w:style w:type="character" w:customStyle="1" w:styleId="20">
    <w:name w:val="Основной текст 2 Знак"/>
    <w:basedOn w:val="a0"/>
    <w:link w:val="2"/>
    <w:rsid w:val="00337A13"/>
    <w:rPr>
      <w:sz w:val="24"/>
      <w:szCs w:val="24"/>
    </w:rPr>
  </w:style>
  <w:style w:type="paragraph" w:styleId="a4">
    <w:name w:val="No Spacing"/>
    <w:uiPriority w:val="1"/>
    <w:qFormat/>
    <w:rsid w:val="00B33054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DA6C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6CC6"/>
    <w:rPr>
      <w:sz w:val="24"/>
      <w:szCs w:val="24"/>
    </w:rPr>
  </w:style>
  <w:style w:type="paragraph" w:styleId="a5">
    <w:name w:val="List Paragraph"/>
    <w:basedOn w:val="a"/>
    <w:uiPriority w:val="34"/>
    <w:qFormat/>
    <w:rsid w:val="006C4C79"/>
    <w:pPr>
      <w:ind w:left="720"/>
      <w:contextualSpacing/>
    </w:pPr>
    <w:rPr>
      <w:sz w:val="20"/>
      <w:szCs w:val="20"/>
    </w:rPr>
  </w:style>
  <w:style w:type="paragraph" w:styleId="a6">
    <w:name w:val="Body Text Indent"/>
    <w:basedOn w:val="a"/>
    <w:link w:val="a7"/>
    <w:rsid w:val="006C4C7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C4C79"/>
    <w:rPr>
      <w:sz w:val="24"/>
      <w:szCs w:val="24"/>
    </w:rPr>
  </w:style>
  <w:style w:type="paragraph" w:customStyle="1" w:styleId="Default">
    <w:name w:val="Default"/>
    <w:rsid w:val="006C4C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ody Text"/>
    <w:basedOn w:val="a"/>
    <w:link w:val="a9"/>
    <w:rsid w:val="006C4C79"/>
    <w:pPr>
      <w:spacing w:after="120"/>
    </w:pPr>
  </w:style>
  <w:style w:type="character" w:customStyle="1" w:styleId="a9">
    <w:name w:val="Основной текст Знак"/>
    <w:basedOn w:val="a0"/>
    <w:link w:val="a8"/>
    <w:rsid w:val="006C4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1733</Words>
  <Characters>12940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Игольницина О.Ю.</dc:creator>
  <cp:lastModifiedBy>Галанкина</cp:lastModifiedBy>
  <cp:revision>3</cp:revision>
  <cp:lastPrinted>2011-05-19T10:26:00Z</cp:lastPrinted>
  <dcterms:created xsi:type="dcterms:W3CDTF">2011-07-08T12:12:00Z</dcterms:created>
  <dcterms:modified xsi:type="dcterms:W3CDTF">2011-07-08T12:12:00Z</dcterms:modified>
</cp:coreProperties>
</file>